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19D5" w14:textId="77777777" w:rsidR="00D44AD1" w:rsidRDefault="00D44AD1" w:rsidP="00D44AD1">
      <w:pPr>
        <w:rPr>
          <w:rFonts w:ascii="Arial" w:hAnsi="Arial" w:cs="Arial"/>
          <w:b/>
          <w:iCs/>
          <w:color w:val="000000"/>
          <w:sz w:val="22"/>
          <w:szCs w:val="22"/>
        </w:rPr>
      </w:pPr>
    </w:p>
    <w:p w14:paraId="7FC03969" w14:textId="569BB347" w:rsidR="00B226CB" w:rsidRPr="00D44AD1" w:rsidRDefault="00D44AD1" w:rsidP="00D44AD1">
      <w:pPr>
        <w:jc w:val="center"/>
        <w:rPr>
          <w:rFonts w:ascii="Arial" w:hAnsi="Arial" w:cs="Arial"/>
          <w:b/>
          <w:iCs/>
          <w:color w:val="000000"/>
          <w:sz w:val="32"/>
          <w:szCs w:val="32"/>
        </w:rPr>
      </w:pPr>
      <w:r w:rsidRPr="00D44AD1">
        <w:rPr>
          <w:rFonts w:ascii="Arial" w:hAnsi="Arial" w:cs="Arial"/>
          <w:b/>
          <w:iCs/>
          <w:color w:val="000000"/>
          <w:sz w:val="32"/>
          <w:szCs w:val="32"/>
        </w:rPr>
        <w:t>Get started with certification today!</w:t>
      </w:r>
    </w:p>
    <w:p w14:paraId="0B725337" w14:textId="70686399" w:rsidR="00D44AD1" w:rsidRDefault="00B226CB" w:rsidP="00D44AD1">
      <w:pPr>
        <w:jc w:val="center"/>
        <w:rPr>
          <w:rFonts w:ascii="Arial" w:hAnsi="Arial" w:cs="Arial"/>
          <w:i/>
          <w:iCs/>
          <w:color w:val="000000"/>
          <w:sz w:val="22"/>
          <w:szCs w:val="22"/>
        </w:rPr>
      </w:pPr>
      <w:r w:rsidRPr="00D44AD1">
        <w:rPr>
          <w:rFonts w:ascii="Arial" w:hAnsi="Arial" w:cs="Arial"/>
          <w:i/>
          <w:iCs/>
          <w:color w:val="000000"/>
          <w:sz w:val="22"/>
          <w:szCs w:val="22"/>
        </w:rPr>
        <w:t xml:space="preserve">Contact Eric Hanson at </w:t>
      </w:r>
      <w:hyperlink r:id="rId7" w:history="1">
        <w:r w:rsidRPr="00D44AD1">
          <w:rPr>
            <w:rStyle w:val="Hyperlink"/>
            <w:rFonts w:ascii="Arial" w:hAnsi="Arial" w:cs="Arial"/>
            <w:i/>
            <w:iCs/>
            <w:sz w:val="22"/>
            <w:szCs w:val="22"/>
          </w:rPr>
          <w:t>ehanson@baystateorganic.org</w:t>
        </w:r>
      </w:hyperlink>
      <w:r w:rsidRPr="00D44AD1">
        <w:rPr>
          <w:rFonts w:ascii="Arial" w:hAnsi="Arial" w:cs="Arial"/>
          <w:i/>
          <w:iCs/>
          <w:color w:val="000000"/>
          <w:sz w:val="22"/>
          <w:szCs w:val="22"/>
        </w:rPr>
        <w:t xml:space="preserve"> or 401-835-2210</w:t>
      </w:r>
    </w:p>
    <w:p w14:paraId="6FC1D486" w14:textId="77777777" w:rsidR="00D44AD1" w:rsidRPr="00D44AD1" w:rsidRDefault="00D44AD1" w:rsidP="00D44AD1">
      <w:pPr>
        <w:jc w:val="center"/>
        <w:rPr>
          <w:rFonts w:ascii="Arial" w:hAnsi="Arial" w:cs="Arial"/>
          <w:i/>
          <w:iCs/>
          <w:color w:val="000000"/>
          <w:sz w:val="12"/>
          <w:szCs w:val="12"/>
        </w:rPr>
      </w:pPr>
    </w:p>
    <w:p w14:paraId="5AE91180" w14:textId="1C4CBAB1" w:rsidR="00B226CB" w:rsidRPr="00693825" w:rsidRDefault="00B226CB" w:rsidP="00B226CB">
      <w:pPr>
        <w:jc w:val="center"/>
        <w:rPr>
          <w:rStyle w:val="Hyperlink"/>
          <w:rFonts w:ascii="Arial" w:hAnsi="Arial" w:cs="Arial"/>
          <w:sz w:val="22"/>
          <w:szCs w:val="22"/>
        </w:rPr>
      </w:pPr>
      <w:r w:rsidRPr="00693825">
        <w:rPr>
          <w:rFonts w:ascii="Arial" w:hAnsi="Arial" w:cs="Arial"/>
          <w:color w:val="000000"/>
          <w:sz w:val="22"/>
          <w:szCs w:val="22"/>
        </w:rPr>
        <w:sym w:font="Symbol" w:char="F0A8"/>
      </w:r>
      <w:r w:rsidRPr="00693825">
        <w:rPr>
          <w:rFonts w:ascii="Arial" w:hAnsi="Arial" w:cs="Arial"/>
          <w:color w:val="000000"/>
          <w:sz w:val="22"/>
          <w:szCs w:val="22"/>
        </w:rPr>
        <w:t xml:space="preserve"> Send applications to: 1220 Cedarwood Circle, North Dighton, MA 02764 </w:t>
      </w:r>
      <w:r w:rsidRPr="00693825">
        <w:rPr>
          <w:rFonts w:ascii="Arial" w:hAnsi="Arial" w:cs="Arial"/>
          <w:color w:val="000000"/>
          <w:sz w:val="22"/>
          <w:szCs w:val="22"/>
        </w:rPr>
        <w:sym w:font="Symbol" w:char="F0A8"/>
      </w:r>
      <w:r w:rsidRPr="00693825">
        <w:rPr>
          <w:rFonts w:ascii="Arial" w:hAnsi="Arial" w:cs="Arial"/>
          <w:color w:val="000000"/>
          <w:sz w:val="22"/>
          <w:szCs w:val="22"/>
        </w:rPr>
        <w:t xml:space="preserve"> </w:t>
      </w:r>
    </w:p>
    <w:p w14:paraId="4E13CE7A" w14:textId="77777777" w:rsidR="00B226CB" w:rsidRPr="00693825" w:rsidRDefault="00B226CB" w:rsidP="00B226CB">
      <w:pPr>
        <w:jc w:val="center"/>
        <w:rPr>
          <w:rFonts w:ascii="Arial" w:hAnsi="Arial" w:cs="Arial"/>
          <w:color w:val="000000"/>
          <w:sz w:val="22"/>
          <w:szCs w:val="22"/>
        </w:rPr>
      </w:pPr>
    </w:p>
    <w:p w14:paraId="18D14545" w14:textId="0A2494AE" w:rsidR="00B226CB" w:rsidRPr="00693825" w:rsidRDefault="0061224D" w:rsidP="00EA3FEC">
      <w:pPr>
        <w:spacing w:after="120"/>
        <w:jc w:val="center"/>
        <w:rPr>
          <w:rFonts w:ascii="Arial" w:hAnsi="Arial" w:cs="Arial"/>
          <w:b/>
          <w:sz w:val="24"/>
          <w:szCs w:val="24"/>
          <w:u w:val="single"/>
        </w:rPr>
      </w:pPr>
      <w:r w:rsidRPr="00693825">
        <w:rPr>
          <w:rFonts w:ascii="Arial" w:hAnsi="Arial" w:cs="Arial"/>
          <w:b/>
          <w:sz w:val="24"/>
          <w:szCs w:val="24"/>
          <w:u w:val="single"/>
        </w:rPr>
        <w:t>202</w:t>
      </w:r>
      <w:r w:rsidR="006B0372">
        <w:rPr>
          <w:rFonts w:ascii="Arial" w:hAnsi="Arial" w:cs="Arial"/>
          <w:b/>
          <w:sz w:val="24"/>
          <w:szCs w:val="24"/>
          <w:u w:val="single"/>
        </w:rPr>
        <w:t>2</w:t>
      </w:r>
      <w:r w:rsidRPr="00693825">
        <w:rPr>
          <w:rFonts w:ascii="Arial" w:hAnsi="Arial" w:cs="Arial"/>
          <w:b/>
          <w:sz w:val="24"/>
          <w:szCs w:val="24"/>
          <w:u w:val="single"/>
        </w:rPr>
        <w:t xml:space="preserve"> </w:t>
      </w:r>
      <w:r w:rsidR="00693825" w:rsidRPr="00693825">
        <w:rPr>
          <w:rFonts w:ascii="Arial" w:hAnsi="Arial" w:cs="Arial"/>
          <w:b/>
          <w:sz w:val="24"/>
          <w:szCs w:val="24"/>
          <w:u w:val="single"/>
        </w:rPr>
        <w:t>FEE SCHEDULE</w:t>
      </w:r>
    </w:p>
    <w:p w14:paraId="64FACB55" w14:textId="61ABDE07" w:rsidR="00B226CB" w:rsidRPr="00693825" w:rsidRDefault="00B226CB" w:rsidP="00B226CB">
      <w:pPr>
        <w:rPr>
          <w:rFonts w:ascii="Arial" w:hAnsi="Arial" w:cs="Arial"/>
        </w:rPr>
      </w:pPr>
      <w:r w:rsidRPr="00693825">
        <w:rPr>
          <w:rFonts w:ascii="Arial" w:hAnsi="Arial" w:cs="Arial"/>
        </w:rPr>
        <w:t>Unlike many other certifying agents, Baystate Organic Certifiers charges one all-inclusive application fee that combines the certification fee and the cost of the annual inspection</w:t>
      </w:r>
      <w:r w:rsidR="005C3B4D" w:rsidRPr="00693825">
        <w:rPr>
          <w:rFonts w:ascii="Arial" w:hAnsi="Arial" w:cs="Arial"/>
        </w:rPr>
        <w:t xml:space="preserve"> for operations in our core certification area</w:t>
      </w:r>
      <w:r w:rsidRPr="00693825">
        <w:rPr>
          <w:rFonts w:ascii="Arial" w:hAnsi="Arial" w:cs="Arial"/>
        </w:rPr>
        <w:t>. For operations based outside of our core area, Baystate Organic Certifiers does charge additional inspection costs. See below for an explanation of those charges.</w:t>
      </w:r>
    </w:p>
    <w:p w14:paraId="04576515" w14:textId="77777777" w:rsidR="00B226CB" w:rsidRPr="00693825" w:rsidRDefault="00B226CB" w:rsidP="00B226CB">
      <w:pPr>
        <w:rPr>
          <w:rFonts w:ascii="Arial" w:hAnsi="Arial" w:cs="Arial"/>
        </w:rPr>
      </w:pPr>
    </w:p>
    <w:p w14:paraId="27CD8B01" w14:textId="317AFC79" w:rsidR="00B226CB" w:rsidRPr="00693825" w:rsidRDefault="00B226CB" w:rsidP="00B226CB">
      <w:pPr>
        <w:rPr>
          <w:rFonts w:ascii="Arial" w:hAnsi="Arial" w:cs="Arial"/>
        </w:rPr>
      </w:pPr>
      <w:r w:rsidRPr="00693825">
        <w:rPr>
          <w:rFonts w:ascii="Arial" w:hAnsi="Arial" w:cs="Arial"/>
        </w:rPr>
        <w:t xml:space="preserve">Our core certification area consists of the following states: </w:t>
      </w:r>
      <w:r w:rsidR="00CC587B" w:rsidRPr="00693825">
        <w:rPr>
          <w:rFonts w:ascii="Arial" w:hAnsi="Arial" w:cs="Arial"/>
        </w:rPr>
        <w:t xml:space="preserve">AL, </w:t>
      </w:r>
      <w:r w:rsidRPr="00693825">
        <w:rPr>
          <w:rFonts w:ascii="Arial" w:hAnsi="Arial" w:cs="Arial"/>
        </w:rPr>
        <w:t xml:space="preserve">CT, DE, </w:t>
      </w:r>
      <w:r w:rsidR="00CC587B" w:rsidRPr="00693825">
        <w:rPr>
          <w:rFonts w:ascii="Arial" w:hAnsi="Arial" w:cs="Arial"/>
        </w:rPr>
        <w:t xml:space="preserve">GA, FL, </w:t>
      </w:r>
      <w:r w:rsidRPr="00693825">
        <w:rPr>
          <w:rFonts w:ascii="Arial" w:hAnsi="Arial" w:cs="Arial"/>
        </w:rPr>
        <w:t xml:space="preserve">IN, </w:t>
      </w:r>
      <w:r w:rsidR="00CC587B" w:rsidRPr="00693825">
        <w:rPr>
          <w:rFonts w:ascii="Arial" w:hAnsi="Arial" w:cs="Arial"/>
        </w:rPr>
        <w:t xml:space="preserve">KY, </w:t>
      </w:r>
      <w:r w:rsidRPr="00693825">
        <w:rPr>
          <w:rFonts w:ascii="Arial" w:hAnsi="Arial" w:cs="Arial"/>
        </w:rPr>
        <w:t xml:space="preserve">MA, MD, ME, </w:t>
      </w:r>
      <w:r w:rsidR="009D62BA">
        <w:rPr>
          <w:rFonts w:ascii="Arial" w:hAnsi="Arial" w:cs="Arial"/>
        </w:rPr>
        <w:t xml:space="preserve">MI, </w:t>
      </w:r>
      <w:r w:rsidR="00CC587B" w:rsidRPr="00693825">
        <w:rPr>
          <w:rFonts w:ascii="Arial" w:hAnsi="Arial" w:cs="Arial"/>
        </w:rPr>
        <w:t xml:space="preserve">MS, </w:t>
      </w:r>
      <w:r w:rsidRPr="00693825">
        <w:rPr>
          <w:rFonts w:ascii="Arial" w:hAnsi="Arial" w:cs="Arial"/>
        </w:rPr>
        <w:t xml:space="preserve">NC, NH, NY, NJ, OH, PA, RI, </w:t>
      </w:r>
      <w:r w:rsidR="00CC587B" w:rsidRPr="00693825">
        <w:rPr>
          <w:rFonts w:ascii="Arial" w:hAnsi="Arial" w:cs="Arial"/>
        </w:rPr>
        <w:t xml:space="preserve">SC, </w:t>
      </w:r>
      <w:r w:rsidRPr="00693825">
        <w:rPr>
          <w:rFonts w:ascii="Arial" w:hAnsi="Arial" w:cs="Arial"/>
        </w:rPr>
        <w:t xml:space="preserve">TN, VA, VT, WV. </w:t>
      </w:r>
    </w:p>
    <w:p w14:paraId="135A7DEE" w14:textId="77777777" w:rsidR="00B226CB" w:rsidRPr="00693825" w:rsidRDefault="00B226CB" w:rsidP="00B226CB">
      <w:pPr>
        <w:rPr>
          <w:rFonts w:ascii="Arial" w:hAnsi="Arial" w:cs="Arial"/>
          <w:b/>
          <w:sz w:val="22"/>
          <w:szCs w:val="22"/>
        </w:rPr>
      </w:pPr>
    </w:p>
    <w:p w14:paraId="4CA4FFC1" w14:textId="7277F243" w:rsidR="004B71B1" w:rsidRPr="00693825" w:rsidRDefault="00B226CB" w:rsidP="00B226CB">
      <w:pPr>
        <w:rPr>
          <w:rFonts w:ascii="Arial" w:hAnsi="Arial" w:cs="Arial"/>
        </w:rPr>
      </w:pPr>
      <w:r w:rsidRPr="00693825">
        <w:rPr>
          <w:rFonts w:ascii="Arial" w:hAnsi="Arial" w:cs="Arial"/>
          <w:b/>
          <w:u w:val="single"/>
        </w:rPr>
        <w:t>Application Fees</w:t>
      </w:r>
      <w:r w:rsidRPr="00693825">
        <w:rPr>
          <w:rFonts w:ascii="Arial" w:hAnsi="Arial" w:cs="Arial"/>
          <w:b/>
        </w:rPr>
        <w:br/>
      </w:r>
      <w:r w:rsidRPr="00693825">
        <w:rPr>
          <w:rFonts w:ascii="Arial" w:hAnsi="Arial" w:cs="Arial"/>
        </w:rPr>
        <w:t xml:space="preserve">All operations must pay an annual </w:t>
      </w:r>
      <w:r w:rsidR="005C3B4D" w:rsidRPr="00693825">
        <w:rPr>
          <w:rFonts w:ascii="Arial" w:hAnsi="Arial" w:cs="Arial"/>
        </w:rPr>
        <w:t xml:space="preserve">certification </w:t>
      </w:r>
      <w:r w:rsidRPr="00693825">
        <w:rPr>
          <w:rFonts w:ascii="Arial" w:hAnsi="Arial" w:cs="Arial"/>
        </w:rPr>
        <w:t xml:space="preserve">fee (listed below) based on the actual </w:t>
      </w:r>
      <w:r w:rsidR="005C3B4D" w:rsidRPr="00693825">
        <w:rPr>
          <w:rFonts w:ascii="Arial" w:hAnsi="Arial" w:cs="Arial"/>
        </w:rPr>
        <w:t>or</w:t>
      </w:r>
      <w:r w:rsidRPr="00693825">
        <w:rPr>
          <w:rFonts w:ascii="Arial" w:hAnsi="Arial" w:cs="Arial"/>
        </w:rPr>
        <w:t xml:space="preserve"> projected gross </w:t>
      </w:r>
      <w:r w:rsidR="005035C2" w:rsidRPr="00693825">
        <w:rPr>
          <w:rFonts w:ascii="Arial" w:hAnsi="Arial" w:cs="Arial"/>
        </w:rPr>
        <w:t>sales</w:t>
      </w:r>
      <w:r w:rsidR="0021706F" w:rsidRPr="00693825">
        <w:rPr>
          <w:rFonts w:ascii="Arial" w:hAnsi="Arial" w:cs="Arial"/>
        </w:rPr>
        <w:t xml:space="preserve"> </w:t>
      </w:r>
      <w:r w:rsidRPr="00693825">
        <w:rPr>
          <w:rFonts w:ascii="Arial" w:hAnsi="Arial" w:cs="Arial"/>
        </w:rPr>
        <w:t xml:space="preserve">of certified products produced, handled, co-packed, repacked, or represented as organic by the operation. </w:t>
      </w:r>
      <w:r w:rsidR="00945D49" w:rsidRPr="00693825">
        <w:rPr>
          <w:rFonts w:ascii="Arial" w:hAnsi="Arial" w:cs="Arial"/>
        </w:rPr>
        <w:t xml:space="preserve">For most operations this is </w:t>
      </w:r>
      <w:r w:rsidR="00693825" w:rsidRPr="00693825">
        <w:rPr>
          <w:rFonts w:ascii="Arial" w:hAnsi="Arial" w:cs="Arial"/>
        </w:rPr>
        <w:t>straight-forward</w:t>
      </w:r>
      <w:r w:rsidR="00945D49" w:rsidRPr="00693825">
        <w:rPr>
          <w:rFonts w:ascii="Arial" w:hAnsi="Arial" w:cs="Arial"/>
        </w:rPr>
        <w:t xml:space="preserve">. Co-pack only operations and operations that provide services like warehousing but do not sell organic product should contact our office to get a quote on their certification fee payment. </w:t>
      </w:r>
      <w:r w:rsidRPr="00693825">
        <w:rPr>
          <w:rFonts w:ascii="Arial" w:hAnsi="Arial" w:cs="Arial"/>
        </w:rPr>
        <w:t xml:space="preserve">Contact our office if you have questions about calculating the gross </w:t>
      </w:r>
      <w:r w:rsidR="0021706F" w:rsidRPr="00693825">
        <w:rPr>
          <w:rFonts w:ascii="Arial" w:hAnsi="Arial" w:cs="Arial"/>
        </w:rPr>
        <w:t xml:space="preserve">sales </w:t>
      </w:r>
      <w:r w:rsidRPr="00693825">
        <w:rPr>
          <w:rFonts w:ascii="Arial" w:hAnsi="Arial" w:cs="Arial"/>
        </w:rPr>
        <w:t>of your products.</w:t>
      </w:r>
    </w:p>
    <w:p w14:paraId="7A1D042A" w14:textId="6791F569" w:rsidR="00B226CB" w:rsidRPr="00693825" w:rsidRDefault="00B226CB" w:rsidP="00B226CB">
      <w:pPr>
        <w:rPr>
          <w:rFonts w:ascii="Arial" w:hAnsi="Arial" w:cs="Arial"/>
          <w:b/>
        </w:rPr>
      </w:pPr>
      <w:r w:rsidRPr="00693825">
        <w:rPr>
          <w:rFonts w:ascii="Arial" w:hAnsi="Arial" w:cs="Arial"/>
          <w:b/>
        </w:rPr>
        <w:tab/>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970"/>
      </w:tblGrid>
      <w:tr w:rsidR="00480686" w:rsidRPr="00693825" w14:paraId="11A5E36B" w14:textId="77777777" w:rsidTr="00E22115">
        <w:trPr>
          <w:jc w:val="center"/>
        </w:trPr>
        <w:tc>
          <w:tcPr>
            <w:tcW w:w="5310" w:type="dxa"/>
            <w:shd w:val="clear" w:color="auto" w:fill="D9D9D9" w:themeFill="background1" w:themeFillShade="D9"/>
          </w:tcPr>
          <w:p w14:paraId="12D00E2E" w14:textId="351A420A" w:rsidR="00480686" w:rsidRPr="00693825" w:rsidRDefault="00480686" w:rsidP="003000DA">
            <w:pPr>
              <w:rPr>
                <w:rFonts w:ascii="Arial" w:hAnsi="Arial" w:cs="Arial"/>
                <w:b/>
                <w:bCs/>
                <w:sz w:val="18"/>
                <w:szCs w:val="18"/>
              </w:rPr>
            </w:pPr>
            <w:bookmarkStart w:id="0" w:name="_Hlk53998074"/>
            <w:r w:rsidRPr="00693825">
              <w:rPr>
                <w:rFonts w:ascii="Arial" w:hAnsi="Arial" w:cs="Arial"/>
                <w:b/>
                <w:bCs/>
                <w:sz w:val="18"/>
                <w:szCs w:val="18"/>
              </w:rPr>
              <w:t>Gross Sales of Organic Products</w:t>
            </w:r>
          </w:p>
        </w:tc>
        <w:tc>
          <w:tcPr>
            <w:tcW w:w="2970" w:type="dxa"/>
            <w:shd w:val="clear" w:color="auto" w:fill="D9D9D9" w:themeFill="background1" w:themeFillShade="D9"/>
          </w:tcPr>
          <w:p w14:paraId="15C77427" w14:textId="4F240B06" w:rsidR="00480686" w:rsidRPr="00693825" w:rsidRDefault="00480686" w:rsidP="00E22115">
            <w:pPr>
              <w:jc w:val="center"/>
              <w:rPr>
                <w:rFonts w:ascii="Arial" w:hAnsi="Arial" w:cs="Arial"/>
                <w:b/>
                <w:bCs/>
                <w:sz w:val="18"/>
                <w:szCs w:val="18"/>
              </w:rPr>
            </w:pPr>
            <w:r w:rsidRPr="00693825">
              <w:rPr>
                <w:rFonts w:ascii="Arial" w:hAnsi="Arial" w:cs="Arial"/>
                <w:b/>
                <w:bCs/>
                <w:sz w:val="18"/>
                <w:szCs w:val="18"/>
              </w:rPr>
              <w:t>Certification Fee</w:t>
            </w:r>
          </w:p>
          <w:p w14:paraId="52BCBF6B" w14:textId="5D4A5358" w:rsidR="00480686" w:rsidRPr="00693825" w:rsidRDefault="00480686" w:rsidP="00E22115">
            <w:pPr>
              <w:jc w:val="center"/>
              <w:rPr>
                <w:rFonts w:ascii="Arial" w:hAnsi="Arial" w:cs="Arial"/>
                <w:b/>
                <w:bCs/>
                <w:sz w:val="18"/>
                <w:szCs w:val="18"/>
              </w:rPr>
            </w:pPr>
          </w:p>
        </w:tc>
      </w:tr>
      <w:tr w:rsidR="00067C9B" w:rsidRPr="00693825" w14:paraId="4125E713" w14:textId="77777777" w:rsidTr="00E22115">
        <w:trPr>
          <w:jc w:val="center"/>
        </w:trPr>
        <w:tc>
          <w:tcPr>
            <w:tcW w:w="5310" w:type="dxa"/>
            <w:shd w:val="clear" w:color="auto" w:fill="auto"/>
          </w:tcPr>
          <w:p w14:paraId="4635C6F4" w14:textId="2BEFA61C" w:rsidR="00067C9B" w:rsidRPr="00693825" w:rsidRDefault="00067C9B" w:rsidP="00067C9B">
            <w:pPr>
              <w:rPr>
                <w:rFonts w:ascii="Arial" w:hAnsi="Arial" w:cs="Arial"/>
              </w:rPr>
            </w:pPr>
            <w:r w:rsidRPr="00693825">
              <w:rPr>
                <w:rFonts w:ascii="Arial" w:hAnsi="Arial" w:cs="Arial"/>
              </w:rPr>
              <w:t>$0 or more, but less than $5,000</w:t>
            </w:r>
            <w:r w:rsidRPr="00693825">
              <w:rPr>
                <w:rFonts w:ascii="Arial" w:hAnsi="Arial" w:cs="Arial"/>
              </w:rPr>
              <w:tab/>
            </w:r>
          </w:p>
        </w:tc>
        <w:tc>
          <w:tcPr>
            <w:tcW w:w="2970" w:type="dxa"/>
            <w:shd w:val="clear" w:color="auto" w:fill="auto"/>
          </w:tcPr>
          <w:p w14:paraId="181E56AF" w14:textId="376B86A9" w:rsidR="00067C9B" w:rsidRPr="00693825" w:rsidRDefault="00067C9B" w:rsidP="00067C9B">
            <w:pPr>
              <w:jc w:val="center"/>
              <w:rPr>
                <w:rFonts w:ascii="Arial" w:hAnsi="Arial" w:cs="Arial"/>
              </w:rPr>
            </w:pPr>
            <w:r w:rsidRPr="00693825">
              <w:rPr>
                <w:rFonts w:ascii="Arial" w:hAnsi="Arial" w:cs="Arial"/>
              </w:rPr>
              <w:t>$4</w:t>
            </w:r>
            <w:r>
              <w:rPr>
                <w:rFonts w:ascii="Arial" w:hAnsi="Arial" w:cs="Arial"/>
              </w:rPr>
              <w:t>5</w:t>
            </w:r>
            <w:r w:rsidRPr="00693825">
              <w:rPr>
                <w:rFonts w:ascii="Arial" w:hAnsi="Arial" w:cs="Arial"/>
              </w:rPr>
              <w:t>0</w:t>
            </w:r>
          </w:p>
        </w:tc>
      </w:tr>
      <w:tr w:rsidR="00067C9B" w:rsidRPr="00693825" w14:paraId="20A2988D" w14:textId="77777777" w:rsidTr="00E22115">
        <w:trPr>
          <w:jc w:val="center"/>
        </w:trPr>
        <w:tc>
          <w:tcPr>
            <w:tcW w:w="5310" w:type="dxa"/>
            <w:shd w:val="clear" w:color="auto" w:fill="auto"/>
          </w:tcPr>
          <w:p w14:paraId="661E8922" w14:textId="24393C83" w:rsidR="00067C9B" w:rsidRPr="00693825" w:rsidRDefault="00067C9B" w:rsidP="00067C9B">
            <w:pPr>
              <w:rPr>
                <w:rFonts w:ascii="Arial" w:hAnsi="Arial" w:cs="Arial"/>
              </w:rPr>
            </w:pPr>
            <w:r w:rsidRPr="00693825">
              <w:rPr>
                <w:rFonts w:ascii="Arial" w:hAnsi="Arial" w:cs="Arial"/>
              </w:rPr>
              <w:t>at least $5,000, less than $20,000</w:t>
            </w:r>
          </w:p>
        </w:tc>
        <w:tc>
          <w:tcPr>
            <w:tcW w:w="2970" w:type="dxa"/>
            <w:shd w:val="clear" w:color="auto" w:fill="auto"/>
          </w:tcPr>
          <w:p w14:paraId="3C7FD743" w14:textId="02E813DE" w:rsidR="00067C9B" w:rsidRPr="00693825" w:rsidRDefault="00067C9B" w:rsidP="00067C9B">
            <w:pPr>
              <w:jc w:val="center"/>
              <w:rPr>
                <w:rFonts w:ascii="Arial" w:hAnsi="Arial" w:cs="Arial"/>
              </w:rPr>
            </w:pPr>
            <w:r w:rsidRPr="00693825">
              <w:rPr>
                <w:rFonts w:ascii="Arial" w:hAnsi="Arial" w:cs="Arial"/>
              </w:rPr>
              <w:t>$</w:t>
            </w:r>
            <w:r>
              <w:rPr>
                <w:rFonts w:ascii="Arial" w:hAnsi="Arial" w:cs="Arial"/>
              </w:rPr>
              <w:t>6</w:t>
            </w:r>
            <w:r w:rsidRPr="00693825">
              <w:rPr>
                <w:rFonts w:ascii="Arial" w:hAnsi="Arial" w:cs="Arial"/>
              </w:rPr>
              <w:t>00</w:t>
            </w:r>
          </w:p>
        </w:tc>
      </w:tr>
      <w:tr w:rsidR="00067C9B" w:rsidRPr="00693825" w14:paraId="3DD9BF90" w14:textId="77777777" w:rsidTr="00E22115">
        <w:trPr>
          <w:jc w:val="center"/>
        </w:trPr>
        <w:tc>
          <w:tcPr>
            <w:tcW w:w="5310" w:type="dxa"/>
            <w:shd w:val="clear" w:color="auto" w:fill="auto"/>
          </w:tcPr>
          <w:p w14:paraId="29A76E84" w14:textId="2FF45B14" w:rsidR="00067C9B" w:rsidRPr="00693825" w:rsidRDefault="00067C9B" w:rsidP="00067C9B">
            <w:pPr>
              <w:rPr>
                <w:rFonts w:ascii="Arial" w:hAnsi="Arial" w:cs="Arial"/>
              </w:rPr>
            </w:pPr>
            <w:r w:rsidRPr="00693825">
              <w:rPr>
                <w:rFonts w:ascii="Arial" w:hAnsi="Arial" w:cs="Arial"/>
              </w:rPr>
              <w:t>at least $20,000, less than $30,000</w:t>
            </w:r>
          </w:p>
        </w:tc>
        <w:tc>
          <w:tcPr>
            <w:tcW w:w="2970" w:type="dxa"/>
            <w:shd w:val="clear" w:color="auto" w:fill="auto"/>
          </w:tcPr>
          <w:p w14:paraId="174783B7" w14:textId="19DB1467" w:rsidR="00067C9B" w:rsidRPr="00693825" w:rsidRDefault="00067C9B" w:rsidP="00067C9B">
            <w:pPr>
              <w:jc w:val="center"/>
              <w:rPr>
                <w:rFonts w:ascii="Arial" w:hAnsi="Arial" w:cs="Arial"/>
              </w:rPr>
            </w:pPr>
            <w:r w:rsidRPr="00693825">
              <w:rPr>
                <w:rFonts w:ascii="Arial" w:hAnsi="Arial" w:cs="Arial"/>
              </w:rPr>
              <w:t>$</w:t>
            </w:r>
            <w:r>
              <w:rPr>
                <w:rFonts w:ascii="Arial" w:hAnsi="Arial" w:cs="Arial"/>
              </w:rPr>
              <w:t>8</w:t>
            </w:r>
            <w:r w:rsidRPr="00693825">
              <w:rPr>
                <w:rFonts w:ascii="Arial" w:hAnsi="Arial" w:cs="Arial"/>
              </w:rPr>
              <w:t>00</w:t>
            </w:r>
          </w:p>
        </w:tc>
      </w:tr>
      <w:tr w:rsidR="00067C9B" w:rsidRPr="00693825" w14:paraId="4A116F07" w14:textId="77777777" w:rsidTr="00E22115">
        <w:trPr>
          <w:jc w:val="center"/>
        </w:trPr>
        <w:tc>
          <w:tcPr>
            <w:tcW w:w="5310" w:type="dxa"/>
            <w:shd w:val="clear" w:color="auto" w:fill="auto"/>
          </w:tcPr>
          <w:p w14:paraId="553E13E1" w14:textId="336F2BED" w:rsidR="00067C9B" w:rsidRPr="00693825" w:rsidRDefault="00067C9B" w:rsidP="00067C9B">
            <w:pPr>
              <w:rPr>
                <w:rFonts w:ascii="Arial" w:hAnsi="Arial" w:cs="Arial"/>
              </w:rPr>
            </w:pPr>
            <w:r w:rsidRPr="00693825">
              <w:rPr>
                <w:rFonts w:ascii="Arial" w:hAnsi="Arial" w:cs="Arial"/>
              </w:rPr>
              <w:t>at least $30,000, less than $40,000</w:t>
            </w:r>
          </w:p>
        </w:tc>
        <w:tc>
          <w:tcPr>
            <w:tcW w:w="2970" w:type="dxa"/>
            <w:shd w:val="clear" w:color="auto" w:fill="auto"/>
          </w:tcPr>
          <w:p w14:paraId="498D92A7" w14:textId="1C47E22E" w:rsidR="00067C9B" w:rsidRPr="00693825" w:rsidRDefault="00067C9B" w:rsidP="00067C9B">
            <w:pPr>
              <w:jc w:val="center"/>
              <w:rPr>
                <w:rFonts w:ascii="Arial" w:hAnsi="Arial" w:cs="Arial"/>
              </w:rPr>
            </w:pPr>
            <w:r w:rsidRPr="00693825">
              <w:rPr>
                <w:rFonts w:ascii="Arial" w:hAnsi="Arial" w:cs="Arial"/>
              </w:rPr>
              <w:t>$</w:t>
            </w:r>
            <w:r>
              <w:rPr>
                <w:rFonts w:ascii="Arial" w:hAnsi="Arial" w:cs="Arial"/>
              </w:rPr>
              <w:t>9</w:t>
            </w:r>
            <w:r w:rsidRPr="00693825">
              <w:rPr>
                <w:rFonts w:ascii="Arial" w:hAnsi="Arial" w:cs="Arial"/>
              </w:rPr>
              <w:t>00</w:t>
            </w:r>
          </w:p>
        </w:tc>
      </w:tr>
      <w:tr w:rsidR="00067C9B" w:rsidRPr="00693825" w14:paraId="10BC223F" w14:textId="77777777" w:rsidTr="00E22115">
        <w:trPr>
          <w:jc w:val="center"/>
        </w:trPr>
        <w:tc>
          <w:tcPr>
            <w:tcW w:w="5310" w:type="dxa"/>
            <w:shd w:val="clear" w:color="auto" w:fill="auto"/>
          </w:tcPr>
          <w:p w14:paraId="5139B0D5" w14:textId="675FED06" w:rsidR="00067C9B" w:rsidRPr="00693825" w:rsidRDefault="00067C9B" w:rsidP="00067C9B">
            <w:pPr>
              <w:rPr>
                <w:rFonts w:ascii="Arial" w:hAnsi="Arial" w:cs="Arial"/>
              </w:rPr>
            </w:pPr>
            <w:r w:rsidRPr="00693825">
              <w:rPr>
                <w:rFonts w:ascii="Arial" w:hAnsi="Arial" w:cs="Arial"/>
              </w:rPr>
              <w:t>at least $40,000, less than $50,000</w:t>
            </w:r>
          </w:p>
        </w:tc>
        <w:tc>
          <w:tcPr>
            <w:tcW w:w="2970" w:type="dxa"/>
            <w:shd w:val="clear" w:color="auto" w:fill="auto"/>
          </w:tcPr>
          <w:p w14:paraId="2D41A9FB" w14:textId="3F403F46" w:rsidR="00067C9B" w:rsidRPr="00693825" w:rsidRDefault="00067C9B" w:rsidP="00067C9B">
            <w:pPr>
              <w:jc w:val="center"/>
              <w:rPr>
                <w:rFonts w:ascii="Arial" w:hAnsi="Arial" w:cs="Arial"/>
              </w:rPr>
            </w:pPr>
            <w:r w:rsidRPr="00693825">
              <w:rPr>
                <w:rFonts w:ascii="Arial" w:hAnsi="Arial" w:cs="Arial"/>
              </w:rPr>
              <w:t>$</w:t>
            </w:r>
            <w:r>
              <w:rPr>
                <w:rFonts w:ascii="Arial" w:hAnsi="Arial" w:cs="Arial"/>
              </w:rPr>
              <w:t>1,0</w:t>
            </w:r>
            <w:r w:rsidRPr="00693825">
              <w:rPr>
                <w:rFonts w:ascii="Arial" w:hAnsi="Arial" w:cs="Arial"/>
              </w:rPr>
              <w:t>00</w:t>
            </w:r>
          </w:p>
        </w:tc>
      </w:tr>
      <w:tr w:rsidR="00067C9B" w:rsidRPr="00693825" w14:paraId="4954C8FF" w14:textId="77777777" w:rsidTr="00E22115">
        <w:trPr>
          <w:jc w:val="center"/>
        </w:trPr>
        <w:tc>
          <w:tcPr>
            <w:tcW w:w="5310" w:type="dxa"/>
            <w:shd w:val="clear" w:color="auto" w:fill="auto"/>
          </w:tcPr>
          <w:p w14:paraId="68CD03A9" w14:textId="77777777" w:rsidR="00067C9B" w:rsidRPr="00693825" w:rsidRDefault="00067C9B" w:rsidP="00067C9B">
            <w:pPr>
              <w:rPr>
                <w:rFonts w:ascii="Arial" w:hAnsi="Arial" w:cs="Arial"/>
              </w:rPr>
            </w:pPr>
            <w:r w:rsidRPr="00693825">
              <w:rPr>
                <w:rFonts w:ascii="Arial" w:hAnsi="Arial" w:cs="Arial"/>
              </w:rPr>
              <w:t>at least $50,000, less than $75,000</w:t>
            </w:r>
          </w:p>
        </w:tc>
        <w:tc>
          <w:tcPr>
            <w:tcW w:w="2970" w:type="dxa"/>
            <w:shd w:val="clear" w:color="auto" w:fill="auto"/>
          </w:tcPr>
          <w:p w14:paraId="1C125C37" w14:textId="7F87BC3B" w:rsidR="00067C9B" w:rsidRPr="00693825" w:rsidRDefault="00067C9B" w:rsidP="00067C9B">
            <w:pPr>
              <w:jc w:val="center"/>
              <w:rPr>
                <w:rFonts w:ascii="Arial" w:hAnsi="Arial" w:cs="Arial"/>
              </w:rPr>
            </w:pPr>
            <w:r w:rsidRPr="00693825">
              <w:rPr>
                <w:rFonts w:ascii="Arial" w:hAnsi="Arial" w:cs="Arial"/>
              </w:rPr>
              <w:t>$1</w:t>
            </w:r>
            <w:r>
              <w:rPr>
                <w:rFonts w:ascii="Arial" w:hAnsi="Arial" w:cs="Arial"/>
              </w:rPr>
              <w:t>,1</w:t>
            </w:r>
            <w:r w:rsidRPr="00693825">
              <w:rPr>
                <w:rFonts w:ascii="Arial" w:hAnsi="Arial" w:cs="Arial"/>
              </w:rPr>
              <w:t>00</w:t>
            </w:r>
          </w:p>
        </w:tc>
      </w:tr>
      <w:tr w:rsidR="00067C9B" w:rsidRPr="00693825" w14:paraId="5E28A3AE" w14:textId="77777777" w:rsidTr="00E22115">
        <w:trPr>
          <w:jc w:val="center"/>
        </w:trPr>
        <w:tc>
          <w:tcPr>
            <w:tcW w:w="5310" w:type="dxa"/>
            <w:shd w:val="clear" w:color="auto" w:fill="auto"/>
          </w:tcPr>
          <w:p w14:paraId="54AFB1A8" w14:textId="77777777" w:rsidR="00067C9B" w:rsidRPr="00693825" w:rsidRDefault="00067C9B" w:rsidP="00067C9B">
            <w:pPr>
              <w:rPr>
                <w:rFonts w:ascii="Arial" w:hAnsi="Arial" w:cs="Arial"/>
              </w:rPr>
            </w:pPr>
            <w:r w:rsidRPr="00693825">
              <w:rPr>
                <w:rFonts w:ascii="Arial" w:hAnsi="Arial" w:cs="Arial"/>
              </w:rPr>
              <w:t>at least $75,000, less than $100,000</w:t>
            </w:r>
            <w:r w:rsidRPr="00693825">
              <w:rPr>
                <w:rFonts w:ascii="Arial" w:hAnsi="Arial" w:cs="Arial"/>
              </w:rPr>
              <w:tab/>
            </w:r>
          </w:p>
        </w:tc>
        <w:tc>
          <w:tcPr>
            <w:tcW w:w="2970" w:type="dxa"/>
            <w:shd w:val="clear" w:color="auto" w:fill="auto"/>
          </w:tcPr>
          <w:p w14:paraId="733F5DC2" w14:textId="4A462295" w:rsidR="00067C9B" w:rsidRPr="00693825" w:rsidRDefault="00067C9B" w:rsidP="00067C9B">
            <w:pPr>
              <w:jc w:val="center"/>
              <w:rPr>
                <w:rFonts w:ascii="Arial" w:hAnsi="Arial" w:cs="Arial"/>
              </w:rPr>
            </w:pPr>
            <w:r w:rsidRPr="00693825">
              <w:rPr>
                <w:rFonts w:ascii="Arial" w:hAnsi="Arial" w:cs="Arial"/>
              </w:rPr>
              <w:t>$1</w:t>
            </w:r>
            <w:r>
              <w:rPr>
                <w:rFonts w:ascii="Arial" w:hAnsi="Arial" w:cs="Arial"/>
              </w:rPr>
              <w:t>,3</w:t>
            </w:r>
            <w:r w:rsidRPr="00693825">
              <w:rPr>
                <w:rFonts w:ascii="Arial" w:hAnsi="Arial" w:cs="Arial"/>
              </w:rPr>
              <w:t>00</w:t>
            </w:r>
          </w:p>
        </w:tc>
      </w:tr>
      <w:tr w:rsidR="00067C9B" w:rsidRPr="00693825" w14:paraId="2BF72C27" w14:textId="77777777" w:rsidTr="00E22115">
        <w:trPr>
          <w:jc w:val="center"/>
        </w:trPr>
        <w:tc>
          <w:tcPr>
            <w:tcW w:w="5310" w:type="dxa"/>
            <w:shd w:val="clear" w:color="auto" w:fill="auto"/>
          </w:tcPr>
          <w:p w14:paraId="581C3176" w14:textId="77777777" w:rsidR="00067C9B" w:rsidRPr="00693825" w:rsidRDefault="00067C9B" w:rsidP="00067C9B">
            <w:pPr>
              <w:rPr>
                <w:rFonts w:ascii="Arial" w:hAnsi="Arial" w:cs="Arial"/>
              </w:rPr>
            </w:pPr>
            <w:r w:rsidRPr="00693825">
              <w:rPr>
                <w:rFonts w:ascii="Arial" w:hAnsi="Arial" w:cs="Arial"/>
              </w:rPr>
              <w:t>at least $100,000, less than $200,000</w:t>
            </w:r>
            <w:r w:rsidRPr="00693825">
              <w:rPr>
                <w:rFonts w:ascii="Arial" w:hAnsi="Arial" w:cs="Arial"/>
              </w:rPr>
              <w:tab/>
            </w:r>
          </w:p>
        </w:tc>
        <w:tc>
          <w:tcPr>
            <w:tcW w:w="2970" w:type="dxa"/>
            <w:shd w:val="clear" w:color="auto" w:fill="auto"/>
          </w:tcPr>
          <w:p w14:paraId="4CA2613F" w14:textId="2481B5E6" w:rsidR="00067C9B" w:rsidRPr="00693825" w:rsidRDefault="00067C9B" w:rsidP="00067C9B">
            <w:pPr>
              <w:jc w:val="center"/>
              <w:rPr>
                <w:rFonts w:ascii="Arial" w:hAnsi="Arial" w:cs="Arial"/>
              </w:rPr>
            </w:pPr>
            <w:r w:rsidRPr="00693825">
              <w:rPr>
                <w:rFonts w:ascii="Arial" w:hAnsi="Arial" w:cs="Arial"/>
              </w:rPr>
              <w:t>$1</w:t>
            </w:r>
            <w:r>
              <w:rPr>
                <w:rFonts w:ascii="Arial" w:hAnsi="Arial" w:cs="Arial"/>
              </w:rPr>
              <w:t>,75</w:t>
            </w:r>
            <w:r w:rsidRPr="00693825">
              <w:rPr>
                <w:rFonts w:ascii="Arial" w:hAnsi="Arial" w:cs="Arial"/>
              </w:rPr>
              <w:t>0</w:t>
            </w:r>
          </w:p>
        </w:tc>
      </w:tr>
      <w:tr w:rsidR="00067C9B" w:rsidRPr="00693825" w14:paraId="5AD50EB5" w14:textId="77777777" w:rsidTr="00E22115">
        <w:trPr>
          <w:jc w:val="center"/>
        </w:trPr>
        <w:tc>
          <w:tcPr>
            <w:tcW w:w="5310" w:type="dxa"/>
            <w:shd w:val="clear" w:color="auto" w:fill="auto"/>
          </w:tcPr>
          <w:p w14:paraId="44658F5D" w14:textId="77777777" w:rsidR="00067C9B" w:rsidRPr="00693825" w:rsidRDefault="00067C9B" w:rsidP="00067C9B">
            <w:pPr>
              <w:rPr>
                <w:rFonts w:ascii="Arial" w:hAnsi="Arial" w:cs="Arial"/>
              </w:rPr>
            </w:pPr>
            <w:r w:rsidRPr="00693825">
              <w:rPr>
                <w:rFonts w:ascii="Arial" w:hAnsi="Arial" w:cs="Arial"/>
              </w:rPr>
              <w:t>at least $200,000, less than $300,000</w:t>
            </w:r>
          </w:p>
        </w:tc>
        <w:tc>
          <w:tcPr>
            <w:tcW w:w="2970" w:type="dxa"/>
            <w:shd w:val="clear" w:color="auto" w:fill="auto"/>
          </w:tcPr>
          <w:p w14:paraId="0739A94C" w14:textId="7640DB97" w:rsidR="00067C9B" w:rsidRPr="00693825" w:rsidRDefault="00067C9B" w:rsidP="00067C9B">
            <w:pPr>
              <w:jc w:val="center"/>
              <w:rPr>
                <w:rFonts w:ascii="Arial" w:hAnsi="Arial" w:cs="Arial"/>
              </w:rPr>
            </w:pPr>
            <w:r w:rsidRPr="00693825">
              <w:rPr>
                <w:rFonts w:ascii="Arial" w:hAnsi="Arial" w:cs="Arial"/>
              </w:rPr>
              <w:t>$</w:t>
            </w:r>
            <w:r>
              <w:rPr>
                <w:rFonts w:ascii="Arial" w:hAnsi="Arial" w:cs="Arial"/>
              </w:rPr>
              <w:t>2,1</w:t>
            </w:r>
            <w:r w:rsidRPr="00693825">
              <w:rPr>
                <w:rFonts w:ascii="Arial" w:hAnsi="Arial" w:cs="Arial"/>
              </w:rPr>
              <w:t>00</w:t>
            </w:r>
          </w:p>
        </w:tc>
      </w:tr>
      <w:tr w:rsidR="00067C9B" w:rsidRPr="00693825" w14:paraId="3DEECC05" w14:textId="77777777" w:rsidTr="00E22115">
        <w:trPr>
          <w:jc w:val="center"/>
        </w:trPr>
        <w:tc>
          <w:tcPr>
            <w:tcW w:w="5310" w:type="dxa"/>
            <w:shd w:val="clear" w:color="auto" w:fill="auto"/>
          </w:tcPr>
          <w:p w14:paraId="3AA21669" w14:textId="77777777" w:rsidR="00067C9B" w:rsidRPr="00693825" w:rsidRDefault="00067C9B" w:rsidP="00067C9B">
            <w:pPr>
              <w:rPr>
                <w:rFonts w:ascii="Arial" w:hAnsi="Arial" w:cs="Arial"/>
              </w:rPr>
            </w:pPr>
            <w:r w:rsidRPr="00693825">
              <w:rPr>
                <w:rFonts w:ascii="Arial" w:hAnsi="Arial" w:cs="Arial"/>
              </w:rPr>
              <w:t>at least $300,000, less than $500,000</w:t>
            </w:r>
          </w:p>
        </w:tc>
        <w:tc>
          <w:tcPr>
            <w:tcW w:w="2970" w:type="dxa"/>
            <w:shd w:val="clear" w:color="auto" w:fill="auto"/>
          </w:tcPr>
          <w:p w14:paraId="7742A01E" w14:textId="5C48B1D2" w:rsidR="00067C9B" w:rsidRPr="00693825" w:rsidRDefault="00067C9B" w:rsidP="00067C9B">
            <w:pPr>
              <w:jc w:val="center"/>
              <w:rPr>
                <w:rFonts w:ascii="Arial" w:hAnsi="Arial" w:cs="Arial"/>
              </w:rPr>
            </w:pPr>
            <w:r w:rsidRPr="00693825">
              <w:rPr>
                <w:rFonts w:ascii="Arial" w:hAnsi="Arial" w:cs="Arial"/>
              </w:rPr>
              <w:t>$2</w:t>
            </w:r>
            <w:r>
              <w:rPr>
                <w:rFonts w:ascii="Arial" w:hAnsi="Arial" w:cs="Arial"/>
              </w:rPr>
              <w:t>,4</w:t>
            </w:r>
            <w:r w:rsidRPr="00693825">
              <w:rPr>
                <w:rFonts w:ascii="Arial" w:hAnsi="Arial" w:cs="Arial"/>
              </w:rPr>
              <w:t>00</w:t>
            </w:r>
          </w:p>
        </w:tc>
      </w:tr>
      <w:tr w:rsidR="00067C9B" w:rsidRPr="00693825" w14:paraId="7E9DD4E0" w14:textId="77777777" w:rsidTr="00E22115">
        <w:trPr>
          <w:jc w:val="center"/>
        </w:trPr>
        <w:tc>
          <w:tcPr>
            <w:tcW w:w="5310" w:type="dxa"/>
            <w:shd w:val="clear" w:color="auto" w:fill="auto"/>
          </w:tcPr>
          <w:p w14:paraId="0D15C060" w14:textId="77777777" w:rsidR="00067C9B" w:rsidRPr="00693825" w:rsidRDefault="00067C9B" w:rsidP="00067C9B">
            <w:pPr>
              <w:rPr>
                <w:rFonts w:ascii="Arial" w:hAnsi="Arial" w:cs="Arial"/>
              </w:rPr>
            </w:pPr>
            <w:r w:rsidRPr="00693825">
              <w:rPr>
                <w:rFonts w:ascii="Arial" w:hAnsi="Arial" w:cs="Arial"/>
              </w:rPr>
              <w:t>at least $500,000, less than $750,000</w:t>
            </w:r>
          </w:p>
        </w:tc>
        <w:tc>
          <w:tcPr>
            <w:tcW w:w="2970" w:type="dxa"/>
            <w:shd w:val="clear" w:color="auto" w:fill="auto"/>
          </w:tcPr>
          <w:p w14:paraId="1681CD36" w14:textId="4050818B" w:rsidR="00067C9B" w:rsidRPr="00693825" w:rsidRDefault="00067C9B" w:rsidP="00067C9B">
            <w:pPr>
              <w:jc w:val="center"/>
              <w:rPr>
                <w:rFonts w:ascii="Arial" w:hAnsi="Arial" w:cs="Arial"/>
              </w:rPr>
            </w:pPr>
            <w:r w:rsidRPr="00693825">
              <w:rPr>
                <w:rFonts w:ascii="Arial" w:hAnsi="Arial" w:cs="Arial"/>
              </w:rPr>
              <w:t>$2</w:t>
            </w:r>
            <w:r>
              <w:rPr>
                <w:rFonts w:ascii="Arial" w:hAnsi="Arial" w:cs="Arial"/>
              </w:rPr>
              <w:t>,7</w:t>
            </w:r>
            <w:r w:rsidRPr="00693825">
              <w:rPr>
                <w:rFonts w:ascii="Arial" w:hAnsi="Arial" w:cs="Arial"/>
              </w:rPr>
              <w:t>00</w:t>
            </w:r>
          </w:p>
        </w:tc>
      </w:tr>
      <w:tr w:rsidR="00067C9B" w:rsidRPr="00693825" w14:paraId="26155820" w14:textId="77777777" w:rsidTr="00E22115">
        <w:trPr>
          <w:jc w:val="center"/>
        </w:trPr>
        <w:tc>
          <w:tcPr>
            <w:tcW w:w="5310" w:type="dxa"/>
            <w:shd w:val="clear" w:color="auto" w:fill="auto"/>
          </w:tcPr>
          <w:p w14:paraId="07FC82A0" w14:textId="77777777" w:rsidR="00067C9B" w:rsidRPr="00693825" w:rsidRDefault="00067C9B" w:rsidP="00067C9B">
            <w:pPr>
              <w:rPr>
                <w:rFonts w:ascii="Arial" w:hAnsi="Arial" w:cs="Arial"/>
              </w:rPr>
            </w:pPr>
            <w:r w:rsidRPr="00693825">
              <w:rPr>
                <w:rFonts w:ascii="Arial" w:hAnsi="Arial" w:cs="Arial"/>
              </w:rPr>
              <w:t>at least $750,000, less than $1,000,000</w:t>
            </w:r>
          </w:p>
        </w:tc>
        <w:tc>
          <w:tcPr>
            <w:tcW w:w="2970" w:type="dxa"/>
            <w:shd w:val="clear" w:color="auto" w:fill="auto"/>
          </w:tcPr>
          <w:p w14:paraId="7D2BE14E" w14:textId="2487E950" w:rsidR="00067C9B" w:rsidRPr="00693825" w:rsidRDefault="00067C9B" w:rsidP="00067C9B">
            <w:pPr>
              <w:jc w:val="center"/>
              <w:rPr>
                <w:rFonts w:ascii="Arial" w:hAnsi="Arial" w:cs="Arial"/>
              </w:rPr>
            </w:pPr>
            <w:r w:rsidRPr="00693825">
              <w:rPr>
                <w:rFonts w:ascii="Arial" w:hAnsi="Arial" w:cs="Arial"/>
              </w:rPr>
              <w:t>$3</w:t>
            </w:r>
            <w:r>
              <w:rPr>
                <w:rFonts w:ascii="Arial" w:hAnsi="Arial" w:cs="Arial"/>
              </w:rPr>
              <w:t>,2</w:t>
            </w:r>
            <w:r w:rsidRPr="00693825">
              <w:rPr>
                <w:rFonts w:ascii="Arial" w:hAnsi="Arial" w:cs="Arial"/>
              </w:rPr>
              <w:t>00</w:t>
            </w:r>
          </w:p>
        </w:tc>
      </w:tr>
      <w:tr w:rsidR="00067C9B" w:rsidRPr="00693825" w14:paraId="46BE680C" w14:textId="77777777" w:rsidTr="00E22115">
        <w:trPr>
          <w:jc w:val="center"/>
        </w:trPr>
        <w:tc>
          <w:tcPr>
            <w:tcW w:w="5310" w:type="dxa"/>
            <w:shd w:val="clear" w:color="auto" w:fill="auto"/>
          </w:tcPr>
          <w:p w14:paraId="1BE28052" w14:textId="77777777" w:rsidR="00067C9B" w:rsidRPr="00693825" w:rsidRDefault="00067C9B" w:rsidP="00067C9B">
            <w:pPr>
              <w:rPr>
                <w:rFonts w:ascii="Arial" w:hAnsi="Arial" w:cs="Arial"/>
              </w:rPr>
            </w:pPr>
            <w:r w:rsidRPr="00693825">
              <w:rPr>
                <w:rFonts w:ascii="Arial" w:hAnsi="Arial" w:cs="Arial"/>
              </w:rPr>
              <w:t>at least $1,000,000, less than $1,500,000</w:t>
            </w:r>
          </w:p>
        </w:tc>
        <w:tc>
          <w:tcPr>
            <w:tcW w:w="2970" w:type="dxa"/>
            <w:shd w:val="clear" w:color="auto" w:fill="auto"/>
          </w:tcPr>
          <w:p w14:paraId="5B618235" w14:textId="7AFCD4E7" w:rsidR="00067C9B" w:rsidRPr="00693825" w:rsidRDefault="00067C9B" w:rsidP="00067C9B">
            <w:pPr>
              <w:jc w:val="center"/>
              <w:rPr>
                <w:rFonts w:ascii="Arial" w:hAnsi="Arial" w:cs="Arial"/>
              </w:rPr>
            </w:pPr>
            <w:r w:rsidRPr="00693825">
              <w:rPr>
                <w:rFonts w:ascii="Arial" w:hAnsi="Arial" w:cs="Arial"/>
              </w:rPr>
              <w:t>$3</w:t>
            </w:r>
            <w:r>
              <w:rPr>
                <w:rFonts w:ascii="Arial" w:hAnsi="Arial" w:cs="Arial"/>
              </w:rPr>
              <w:t>,7</w:t>
            </w:r>
            <w:r w:rsidRPr="00693825">
              <w:rPr>
                <w:rFonts w:ascii="Arial" w:hAnsi="Arial" w:cs="Arial"/>
              </w:rPr>
              <w:t>00</w:t>
            </w:r>
          </w:p>
        </w:tc>
      </w:tr>
      <w:tr w:rsidR="00067C9B" w:rsidRPr="00693825" w14:paraId="4DCD0E14" w14:textId="77777777" w:rsidTr="00E22115">
        <w:trPr>
          <w:jc w:val="center"/>
        </w:trPr>
        <w:tc>
          <w:tcPr>
            <w:tcW w:w="5310" w:type="dxa"/>
            <w:shd w:val="clear" w:color="auto" w:fill="auto"/>
          </w:tcPr>
          <w:p w14:paraId="11AA7B50" w14:textId="77777777" w:rsidR="00067C9B" w:rsidRPr="00693825" w:rsidRDefault="00067C9B" w:rsidP="00067C9B">
            <w:pPr>
              <w:rPr>
                <w:rFonts w:ascii="Arial" w:hAnsi="Arial" w:cs="Arial"/>
              </w:rPr>
            </w:pPr>
            <w:r w:rsidRPr="00693825">
              <w:rPr>
                <w:rFonts w:ascii="Arial" w:hAnsi="Arial" w:cs="Arial"/>
              </w:rPr>
              <w:t>at least $1,500,000, less than $2,000,000</w:t>
            </w:r>
          </w:p>
        </w:tc>
        <w:tc>
          <w:tcPr>
            <w:tcW w:w="2970" w:type="dxa"/>
            <w:shd w:val="clear" w:color="auto" w:fill="auto"/>
          </w:tcPr>
          <w:p w14:paraId="54497591" w14:textId="72738A06" w:rsidR="00067C9B" w:rsidRPr="00693825" w:rsidRDefault="00067C9B" w:rsidP="00067C9B">
            <w:pPr>
              <w:jc w:val="center"/>
              <w:rPr>
                <w:rFonts w:ascii="Arial" w:hAnsi="Arial" w:cs="Arial"/>
              </w:rPr>
            </w:pPr>
            <w:r w:rsidRPr="00693825">
              <w:rPr>
                <w:rFonts w:ascii="Arial" w:hAnsi="Arial" w:cs="Arial"/>
              </w:rPr>
              <w:t>$4</w:t>
            </w:r>
            <w:r>
              <w:rPr>
                <w:rFonts w:ascii="Arial" w:hAnsi="Arial" w:cs="Arial"/>
              </w:rPr>
              <w:t>,2</w:t>
            </w:r>
            <w:r w:rsidRPr="00693825">
              <w:rPr>
                <w:rFonts w:ascii="Arial" w:hAnsi="Arial" w:cs="Arial"/>
              </w:rPr>
              <w:t>00</w:t>
            </w:r>
          </w:p>
        </w:tc>
      </w:tr>
      <w:tr w:rsidR="00067C9B" w:rsidRPr="00693825" w14:paraId="55E363E5" w14:textId="77777777" w:rsidTr="00E22115">
        <w:trPr>
          <w:jc w:val="center"/>
        </w:trPr>
        <w:tc>
          <w:tcPr>
            <w:tcW w:w="5310" w:type="dxa"/>
            <w:shd w:val="clear" w:color="auto" w:fill="auto"/>
          </w:tcPr>
          <w:p w14:paraId="7B71311E" w14:textId="2A349C30" w:rsidR="00067C9B" w:rsidRPr="00693825" w:rsidRDefault="00067C9B" w:rsidP="00067C9B">
            <w:pPr>
              <w:rPr>
                <w:rFonts w:ascii="Arial" w:hAnsi="Arial" w:cs="Arial"/>
              </w:rPr>
            </w:pPr>
            <w:r w:rsidRPr="00693825">
              <w:rPr>
                <w:rFonts w:ascii="Arial" w:hAnsi="Arial" w:cs="Arial"/>
              </w:rPr>
              <w:t>at least $2,000,000, less than $2,500,000</w:t>
            </w:r>
          </w:p>
        </w:tc>
        <w:tc>
          <w:tcPr>
            <w:tcW w:w="2970" w:type="dxa"/>
            <w:shd w:val="clear" w:color="auto" w:fill="auto"/>
          </w:tcPr>
          <w:p w14:paraId="407632ED" w14:textId="1B44F30C" w:rsidR="00067C9B" w:rsidRPr="00693825" w:rsidRDefault="00067C9B" w:rsidP="00067C9B">
            <w:pPr>
              <w:jc w:val="center"/>
              <w:rPr>
                <w:rFonts w:ascii="Arial" w:hAnsi="Arial" w:cs="Arial"/>
              </w:rPr>
            </w:pPr>
            <w:r w:rsidRPr="00693825">
              <w:rPr>
                <w:rFonts w:ascii="Arial" w:hAnsi="Arial" w:cs="Arial"/>
              </w:rPr>
              <w:t>$4</w:t>
            </w:r>
            <w:r>
              <w:rPr>
                <w:rFonts w:ascii="Arial" w:hAnsi="Arial" w:cs="Arial"/>
              </w:rPr>
              <w:t>,7</w:t>
            </w:r>
            <w:r w:rsidRPr="00693825">
              <w:rPr>
                <w:rFonts w:ascii="Arial" w:hAnsi="Arial" w:cs="Arial"/>
              </w:rPr>
              <w:t>00</w:t>
            </w:r>
          </w:p>
        </w:tc>
      </w:tr>
      <w:tr w:rsidR="00067C9B" w:rsidRPr="00693825" w14:paraId="09A3AF57" w14:textId="77777777" w:rsidTr="00E22115">
        <w:trPr>
          <w:jc w:val="center"/>
        </w:trPr>
        <w:tc>
          <w:tcPr>
            <w:tcW w:w="5310" w:type="dxa"/>
            <w:shd w:val="clear" w:color="auto" w:fill="auto"/>
          </w:tcPr>
          <w:p w14:paraId="106D1355" w14:textId="53F97C62" w:rsidR="00067C9B" w:rsidRPr="00693825" w:rsidRDefault="00067C9B" w:rsidP="00067C9B">
            <w:pPr>
              <w:rPr>
                <w:rFonts w:ascii="Arial" w:hAnsi="Arial" w:cs="Arial"/>
              </w:rPr>
            </w:pPr>
            <w:r w:rsidRPr="00693825">
              <w:rPr>
                <w:rFonts w:ascii="Arial" w:hAnsi="Arial" w:cs="Arial"/>
              </w:rPr>
              <w:t>at least $2,500,000, less than $3,000,000</w:t>
            </w:r>
          </w:p>
        </w:tc>
        <w:tc>
          <w:tcPr>
            <w:tcW w:w="2970" w:type="dxa"/>
            <w:shd w:val="clear" w:color="auto" w:fill="auto"/>
          </w:tcPr>
          <w:p w14:paraId="438B6F55" w14:textId="37C5C405" w:rsidR="00067C9B" w:rsidRPr="00693825" w:rsidRDefault="00067C9B" w:rsidP="00067C9B">
            <w:pPr>
              <w:jc w:val="center"/>
              <w:rPr>
                <w:rFonts w:ascii="Arial" w:hAnsi="Arial" w:cs="Arial"/>
              </w:rPr>
            </w:pPr>
            <w:r w:rsidRPr="00693825">
              <w:rPr>
                <w:rFonts w:ascii="Arial" w:hAnsi="Arial" w:cs="Arial"/>
              </w:rPr>
              <w:t>$5</w:t>
            </w:r>
            <w:r>
              <w:rPr>
                <w:rFonts w:ascii="Arial" w:hAnsi="Arial" w:cs="Arial"/>
              </w:rPr>
              <w:t>,2</w:t>
            </w:r>
            <w:r w:rsidRPr="00693825">
              <w:rPr>
                <w:rFonts w:ascii="Arial" w:hAnsi="Arial" w:cs="Arial"/>
              </w:rPr>
              <w:t>00</w:t>
            </w:r>
          </w:p>
        </w:tc>
      </w:tr>
      <w:tr w:rsidR="00067C9B" w:rsidRPr="00693825" w14:paraId="0C0C4CF3" w14:textId="77777777" w:rsidTr="00E22115">
        <w:trPr>
          <w:jc w:val="center"/>
        </w:trPr>
        <w:tc>
          <w:tcPr>
            <w:tcW w:w="5310" w:type="dxa"/>
            <w:shd w:val="clear" w:color="auto" w:fill="auto"/>
          </w:tcPr>
          <w:p w14:paraId="606E2582" w14:textId="282BBBB5" w:rsidR="00067C9B" w:rsidRPr="00693825" w:rsidRDefault="00067C9B" w:rsidP="00067C9B">
            <w:pPr>
              <w:rPr>
                <w:rFonts w:ascii="Arial" w:hAnsi="Arial" w:cs="Arial"/>
              </w:rPr>
            </w:pPr>
            <w:r w:rsidRPr="00693825">
              <w:rPr>
                <w:rFonts w:ascii="Arial" w:hAnsi="Arial" w:cs="Arial"/>
              </w:rPr>
              <w:t>at least $3,000,000, less than $3,500,000</w:t>
            </w:r>
          </w:p>
        </w:tc>
        <w:tc>
          <w:tcPr>
            <w:tcW w:w="2970" w:type="dxa"/>
            <w:shd w:val="clear" w:color="auto" w:fill="auto"/>
          </w:tcPr>
          <w:p w14:paraId="7CA1D81F" w14:textId="7D6844F3" w:rsidR="00067C9B" w:rsidRPr="00693825" w:rsidRDefault="00067C9B" w:rsidP="00067C9B">
            <w:pPr>
              <w:jc w:val="center"/>
              <w:rPr>
                <w:rFonts w:ascii="Arial" w:hAnsi="Arial" w:cs="Arial"/>
              </w:rPr>
            </w:pPr>
            <w:r w:rsidRPr="00693825">
              <w:rPr>
                <w:rFonts w:ascii="Arial" w:hAnsi="Arial" w:cs="Arial"/>
              </w:rPr>
              <w:t>$</w:t>
            </w:r>
            <w:r>
              <w:rPr>
                <w:rFonts w:ascii="Arial" w:hAnsi="Arial" w:cs="Arial"/>
              </w:rPr>
              <w:t>6,1</w:t>
            </w:r>
            <w:r w:rsidRPr="00693825">
              <w:rPr>
                <w:rFonts w:ascii="Arial" w:hAnsi="Arial" w:cs="Arial"/>
              </w:rPr>
              <w:t>00</w:t>
            </w:r>
          </w:p>
        </w:tc>
      </w:tr>
      <w:tr w:rsidR="00067C9B" w:rsidRPr="00693825" w14:paraId="0D4C29EA" w14:textId="77777777" w:rsidTr="00E22115">
        <w:trPr>
          <w:jc w:val="center"/>
        </w:trPr>
        <w:tc>
          <w:tcPr>
            <w:tcW w:w="5310" w:type="dxa"/>
            <w:shd w:val="clear" w:color="auto" w:fill="auto"/>
          </w:tcPr>
          <w:p w14:paraId="52A23B88" w14:textId="05690366" w:rsidR="00067C9B" w:rsidRPr="00693825" w:rsidRDefault="00067C9B" w:rsidP="00067C9B">
            <w:pPr>
              <w:rPr>
                <w:rFonts w:ascii="Arial" w:hAnsi="Arial" w:cs="Arial"/>
              </w:rPr>
            </w:pPr>
            <w:r w:rsidRPr="00693825">
              <w:rPr>
                <w:rFonts w:ascii="Arial" w:hAnsi="Arial" w:cs="Arial"/>
              </w:rPr>
              <w:t>at least $3,500,000, less than $4,000,000</w:t>
            </w:r>
          </w:p>
        </w:tc>
        <w:tc>
          <w:tcPr>
            <w:tcW w:w="2970" w:type="dxa"/>
            <w:shd w:val="clear" w:color="auto" w:fill="auto"/>
          </w:tcPr>
          <w:p w14:paraId="34D2A1A1" w14:textId="7B7EED6E" w:rsidR="00067C9B" w:rsidRPr="00693825" w:rsidRDefault="00067C9B" w:rsidP="00067C9B">
            <w:pPr>
              <w:jc w:val="center"/>
              <w:rPr>
                <w:rFonts w:ascii="Arial" w:hAnsi="Arial" w:cs="Arial"/>
              </w:rPr>
            </w:pPr>
            <w:r w:rsidRPr="00693825">
              <w:rPr>
                <w:rFonts w:ascii="Arial" w:hAnsi="Arial" w:cs="Arial"/>
              </w:rPr>
              <w:t>$7</w:t>
            </w:r>
            <w:r>
              <w:rPr>
                <w:rFonts w:ascii="Arial" w:hAnsi="Arial" w:cs="Arial"/>
              </w:rPr>
              <w:t>,2</w:t>
            </w:r>
            <w:r w:rsidRPr="00693825">
              <w:rPr>
                <w:rFonts w:ascii="Arial" w:hAnsi="Arial" w:cs="Arial"/>
              </w:rPr>
              <w:t>00</w:t>
            </w:r>
          </w:p>
        </w:tc>
      </w:tr>
      <w:tr w:rsidR="00067C9B" w:rsidRPr="00693825" w14:paraId="5B2186A2" w14:textId="77777777" w:rsidTr="00E22115">
        <w:trPr>
          <w:jc w:val="center"/>
        </w:trPr>
        <w:tc>
          <w:tcPr>
            <w:tcW w:w="5310" w:type="dxa"/>
            <w:shd w:val="clear" w:color="auto" w:fill="auto"/>
          </w:tcPr>
          <w:p w14:paraId="3DF0BF83" w14:textId="77777777" w:rsidR="00067C9B" w:rsidRPr="00693825" w:rsidRDefault="00067C9B" w:rsidP="00067C9B">
            <w:pPr>
              <w:rPr>
                <w:rFonts w:ascii="Arial" w:hAnsi="Arial" w:cs="Arial"/>
              </w:rPr>
            </w:pPr>
            <w:r w:rsidRPr="00693825">
              <w:rPr>
                <w:rFonts w:ascii="Arial" w:hAnsi="Arial" w:cs="Arial"/>
              </w:rPr>
              <w:t>at least $4,000,000, less than $5,000,000</w:t>
            </w:r>
          </w:p>
        </w:tc>
        <w:tc>
          <w:tcPr>
            <w:tcW w:w="2970" w:type="dxa"/>
            <w:shd w:val="clear" w:color="auto" w:fill="auto"/>
          </w:tcPr>
          <w:p w14:paraId="57EFE5B2" w14:textId="520372E6" w:rsidR="00067C9B" w:rsidRPr="00693825" w:rsidRDefault="00067C9B" w:rsidP="00067C9B">
            <w:pPr>
              <w:jc w:val="center"/>
              <w:rPr>
                <w:rFonts w:ascii="Arial" w:hAnsi="Arial" w:cs="Arial"/>
              </w:rPr>
            </w:pPr>
            <w:r w:rsidRPr="00693825">
              <w:rPr>
                <w:rFonts w:ascii="Arial" w:hAnsi="Arial" w:cs="Arial"/>
              </w:rPr>
              <w:t>$8</w:t>
            </w:r>
            <w:r>
              <w:rPr>
                <w:rFonts w:ascii="Arial" w:hAnsi="Arial" w:cs="Arial"/>
              </w:rPr>
              <w:t>,4</w:t>
            </w:r>
            <w:r w:rsidRPr="00693825">
              <w:rPr>
                <w:rFonts w:ascii="Arial" w:hAnsi="Arial" w:cs="Arial"/>
              </w:rPr>
              <w:t>00</w:t>
            </w:r>
          </w:p>
        </w:tc>
      </w:tr>
      <w:tr w:rsidR="00067C9B" w:rsidRPr="00693825" w14:paraId="00FBEFF9" w14:textId="77777777" w:rsidTr="00E22115">
        <w:trPr>
          <w:jc w:val="center"/>
        </w:trPr>
        <w:tc>
          <w:tcPr>
            <w:tcW w:w="5310" w:type="dxa"/>
            <w:shd w:val="clear" w:color="auto" w:fill="auto"/>
          </w:tcPr>
          <w:p w14:paraId="3036E76B" w14:textId="77777777" w:rsidR="00067C9B" w:rsidRPr="00693825" w:rsidRDefault="00067C9B" w:rsidP="00067C9B">
            <w:pPr>
              <w:rPr>
                <w:rFonts w:ascii="Arial" w:hAnsi="Arial" w:cs="Arial"/>
              </w:rPr>
            </w:pPr>
            <w:r w:rsidRPr="00693825">
              <w:rPr>
                <w:rFonts w:ascii="Arial" w:hAnsi="Arial" w:cs="Arial"/>
              </w:rPr>
              <w:t>at least $5,000,000, less than $7,500,000</w:t>
            </w:r>
          </w:p>
        </w:tc>
        <w:tc>
          <w:tcPr>
            <w:tcW w:w="2970" w:type="dxa"/>
            <w:shd w:val="clear" w:color="auto" w:fill="auto"/>
          </w:tcPr>
          <w:p w14:paraId="4558C34C" w14:textId="02E8588F" w:rsidR="00067C9B" w:rsidRPr="00693825" w:rsidRDefault="00067C9B" w:rsidP="00067C9B">
            <w:pPr>
              <w:jc w:val="center"/>
              <w:rPr>
                <w:rFonts w:ascii="Arial" w:hAnsi="Arial" w:cs="Arial"/>
              </w:rPr>
            </w:pPr>
            <w:r w:rsidRPr="00693825">
              <w:rPr>
                <w:rFonts w:ascii="Arial" w:hAnsi="Arial" w:cs="Arial"/>
              </w:rPr>
              <w:t>$11</w:t>
            </w:r>
            <w:r>
              <w:rPr>
                <w:rFonts w:ascii="Arial" w:hAnsi="Arial" w:cs="Arial"/>
              </w:rPr>
              <w:t>,4</w:t>
            </w:r>
            <w:r w:rsidRPr="00693825">
              <w:rPr>
                <w:rFonts w:ascii="Arial" w:hAnsi="Arial" w:cs="Arial"/>
              </w:rPr>
              <w:t>00</w:t>
            </w:r>
          </w:p>
        </w:tc>
      </w:tr>
      <w:tr w:rsidR="00067C9B" w:rsidRPr="00693825" w14:paraId="343D162C" w14:textId="77777777" w:rsidTr="00E22115">
        <w:trPr>
          <w:jc w:val="center"/>
        </w:trPr>
        <w:tc>
          <w:tcPr>
            <w:tcW w:w="5310" w:type="dxa"/>
            <w:shd w:val="clear" w:color="auto" w:fill="auto"/>
          </w:tcPr>
          <w:p w14:paraId="5C31E41E" w14:textId="77777777" w:rsidR="00067C9B" w:rsidRPr="00693825" w:rsidRDefault="00067C9B" w:rsidP="00067C9B">
            <w:pPr>
              <w:rPr>
                <w:rFonts w:ascii="Arial" w:hAnsi="Arial" w:cs="Arial"/>
              </w:rPr>
            </w:pPr>
            <w:r w:rsidRPr="00693825">
              <w:rPr>
                <w:rFonts w:ascii="Arial" w:hAnsi="Arial" w:cs="Arial"/>
              </w:rPr>
              <w:t>at least $7,500,00, less than $10,000,000</w:t>
            </w:r>
          </w:p>
        </w:tc>
        <w:tc>
          <w:tcPr>
            <w:tcW w:w="2970" w:type="dxa"/>
            <w:shd w:val="clear" w:color="auto" w:fill="auto"/>
          </w:tcPr>
          <w:p w14:paraId="010949BD" w14:textId="03497FB2" w:rsidR="00067C9B" w:rsidRPr="00693825" w:rsidRDefault="00067C9B" w:rsidP="00067C9B">
            <w:pPr>
              <w:jc w:val="center"/>
              <w:rPr>
                <w:rFonts w:ascii="Arial" w:hAnsi="Arial" w:cs="Arial"/>
              </w:rPr>
            </w:pPr>
            <w:r w:rsidRPr="00693825">
              <w:rPr>
                <w:rFonts w:ascii="Arial" w:hAnsi="Arial" w:cs="Arial"/>
              </w:rPr>
              <w:t>$13</w:t>
            </w:r>
            <w:r>
              <w:rPr>
                <w:rFonts w:ascii="Arial" w:hAnsi="Arial" w:cs="Arial"/>
              </w:rPr>
              <w:t>,4</w:t>
            </w:r>
            <w:r w:rsidRPr="00693825">
              <w:rPr>
                <w:rFonts w:ascii="Arial" w:hAnsi="Arial" w:cs="Arial"/>
              </w:rPr>
              <w:t>00</w:t>
            </w:r>
          </w:p>
        </w:tc>
      </w:tr>
      <w:tr w:rsidR="00067C9B" w:rsidRPr="00693825" w14:paraId="625B5E2F" w14:textId="77777777" w:rsidTr="00E22115">
        <w:trPr>
          <w:jc w:val="center"/>
        </w:trPr>
        <w:tc>
          <w:tcPr>
            <w:tcW w:w="5310" w:type="dxa"/>
            <w:shd w:val="clear" w:color="auto" w:fill="auto"/>
          </w:tcPr>
          <w:p w14:paraId="26885680" w14:textId="77777777" w:rsidR="00067C9B" w:rsidRPr="00693825" w:rsidRDefault="00067C9B" w:rsidP="00067C9B">
            <w:pPr>
              <w:rPr>
                <w:rFonts w:ascii="Arial" w:hAnsi="Arial" w:cs="Arial"/>
              </w:rPr>
            </w:pPr>
            <w:r w:rsidRPr="00693825">
              <w:rPr>
                <w:rFonts w:ascii="Arial" w:hAnsi="Arial" w:cs="Arial"/>
              </w:rPr>
              <w:t xml:space="preserve">over $10,000,000 </w:t>
            </w:r>
          </w:p>
        </w:tc>
        <w:tc>
          <w:tcPr>
            <w:tcW w:w="2970" w:type="dxa"/>
            <w:shd w:val="clear" w:color="auto" w:fill="auto"/>
          </w:tcPr>
          <w:p w14:paraId="576B2F09" w14:textId="683797D6" w:rsidR="00067C9B" w:rsidRPr="00693825" w:rsidRDefault="00067C9B" w:rsidP="00067C9B">
            <w:pPr>
              <w:jc w:val="center"/>
              <w:rPr>
                <w:rFonts w:ascii="Arial" w:hAnsi="Arial" w:cs="Arial"/>
              </w:rPr>
            </w:pPr>
            <w:r w:rsidRPr="00693825">
              <w:rPr>
                <w:rFonts w:ascii="Arial" w:hAnsi="Arial" w:cs="Arial"/>
              </w:rPr>
              <w:t>$15</w:t>
            </w:r>
            <w:r>
              <w:rPr>
                <w:rFonts w:ascii="Arial" w:hAnsi="Arial" w:cs="Arial"/>
              </w:rPr>
              <w:t>,4</w:t>
            </w:r>
            <w:r w:rsidRPr="00693825">
              <w:rPr>
                <w:rFonts w:ascii="Arial" w:hAnsi="Arial" w:cs="Arial"/>
              </w:rPr>
              <w:t>00</w:t>
            </w:r>
          </w:p>
        </w:tc>
      </w:tr>
      <w:bookmarkEnd w:id="0"/>
    </w:tbl>
    <w:p w14:paraId="6639243D" w14:textId="77777777" w:rsidR="00B226CB" w:rsidRPr="00693825" w:rsidRDefault="00B226CB" w:rsidP="00B226CB">
      <w:pPr>
        <w:rPr>
          <w:rFonts w:ascii="Arial" w:hAnsi="Arial" w:cs="Arial"/>
          <w:sz w:val="12"/>
          <w:szCs w:val="12"/>
        </w:rPr>
      </w:pPr>
    </w:p>
    <w:p w14:paraId="393018F8" w14:textId="22C1ABC1" w:rsidR="00B226CB" w:rsidRDefault="00B226CB" w:rsidP="00693825">
      <w:pPr>
        <w:jc w:val="center"/>
        <w:rPr>
          <w:rFonts w:ascii="Arial" w:hAnsi="Arial" w:cs="Arial"/>
          <w:i/>
        </w:rPr>
      </w:pPr>
      <w:r w:rsidRPr="00693825">
        <w:rPr>
          <w:rFonts w:ascii="Arial" w:hAnsi="Arial" w:cs="Arial"/>
          <w:i/>
        </w:rPr>
        <w:t xml:space="preserve">No matter what the level of the gross </w:t>
      </w:r>
      <w:r w:rsidR="00693825">
        <w:rPr>
          <w:rFonts w:ascii="Arial" w:hAnsi="Arial" w:cs="Arial"/>
          <w:i/>
        </w:rPr>
        <w:t xml:space="preserve">organic </w:t>
      </w:r>
      <w:r w:rsidR="00311A6B" w:rsidRPr="00693825">
        <w:rPr>
          <w:rFonts w:ascii="Arial" w:hAnsi="Arial" w:cs="Arial"/>
          <w:i/>
        </w:rPr>
        <w:t>sales</w:t>
      </w:r>
      <w:r w:rsidRPr="00693825">
        <w:rPr>
          <w:rFonts w:ascii="Arial" w:hAnsi="Arial" w:cs="Arial"/>
          <w:i/>
        </w:rPr>
        <w:t>, organic certification fees are capped at no more than $</w:t>
      </w:r>
      <w:r w:rsidR="00945D49" w:rsidRPr="00693825">
        <w:rPr>
          <w:rFonts w:ascii="Arial" w:hAnsi="Arial" w:cs="Arial"/>
          <w:i/>
        </w:rPr>
        <w:t>15,</w:t>
      </w:r>
      <w:r w:rsidR="00E753B9">
        <w:rPr>
          <w:rFonts w:ascii="Arial" w:hAnsi="Arial" w:cs="Arial"/>
          <w:i/>
        </w:rPr>
        <w:t>4</w:t>
      </w:r>
      <w:r w:rsidR="00945D49" w:rsidRPr="00693825">
        <w:rPr>
          <w:rFonts w:ascii="Arial" w:hAnsi="Arial" w:cs="Arial"/>
          <w:i/>
        </w:rPr>
        <w:t>00</w:t>
      </w:r>
      <w:r w:rsidRPr="00693825">
        <w:rPr>
          <w:rFonts w:ascii="Arial" w:hAnsi="Arial" w:cs="Arial"/>
          <w:i/>
        </w:rPr>
        <w:t xml:space="preserve"> per year (note</w:t>
      </w:r>
      <w:r w:rsidR="009F2820">
        <w:rPr>
          <w:rFonts w:ascii="Arial" w:hAnsi="Arial" w:cs="Arial"/>
          <w:i/>
        </w:rPr>
        <w:t>:</w:t>
      </w:r>
      <w:r w:rsidRPr="00693825">
        <w:rPr>
          <w:rFonts w:ascii="Arial" w:hAnsi="Arial" w:cs="Arial"/>
          <w:i/>
        </w:rPr>
        <w:t xml:space="preserve"> the </w:t>
      </w:r>
      <w:r w:rsidR="004B71B1" w:rsidRPr="00693825">
        <w:rPr>
          <w:rFonts w:ascii="Arial" w:hAnsi="Arial" w:cs="Arial"/>
          <w:i/>
        </w:rPr>
        <w:t>new operation fee or inspection</w:t>
      </w:r>
      <w:r w:rsidRPr="00693825">
        <w:rPr>
          <w:rFonts w:ascii="Arial" w:hAnsi="Arial" w:cs="Arial"/>
          <w:i/>
        </w:rPr>
        <w:t xml:space="preserve"> fee </w:t>
      </w:r>
      <w:r w:rsidR="004B71B1" w:rsidRPr="00693825">
        <w:rPr>
          <w:rFonts w:ascii="Arial" w:hAnsi="Arial" w:cs="Arial"/>
          <w:i/>
        </w:rPr>
        <w:t>for operations outside our core area</w:t>
      </w:r>
      <w:r w:rsidRPr="00693825">
        <w:rPr>
          <w:rFonts w:ascii="Arial" w:hAnsi="Arial" w:cs="Arial"/>
          <w:i/>
        </w:rPr>
        <w:t xml:space="preserve">, </w:t>
      </w:r>
      <w:r w:rsidR="009F2820">
        <w:rPr>
          <w:rFonts w:ascii="Arial" w:hAnsi="Arial" w:cs="Arial"/>
          <w:i/>
        </w:rPr>
        <w:t>as</w:t>
      </w:r>
      <w:r w:rsidRPr="00693825">
        <w:rPr>
          <w:rFonts w:ascii="Arial" w:hAnsi="Arial" w:cs="Arial"/>
          <w:i/>
        </w:rPr>
        <w:t xml:space="preserve"> applicable, are additional fees and not certification fees.)</w:t>
      </w:r>
    </w:p>
    <w:p w14:paraId="50067D5F" w14:textId="77777777" w:rsidR="00693825" w:rsidRPr="00693825" w:rsidRDefault="00693825" w:rsidP="00693825">
      <w:pPr>
        <w:jc w:val="center"/>
        <w:rPr>
          <w:rFonts w:ascii="Arial" w:hAnsi="Arial" w:cs="Arial"/>
          <w:iCs/>
          <w:sz w:val="12"/>
          <w:szCs w:val="12"/>
        </w:rPr>
      </w:pPr>
    </w:p>
    <w:p w14:paraId="4ABFD479" w14:textId="79AC8218" w:rsidR="005C3B4D" w:rsidRPr="00693825" w:rsidRDefault="005C3B4D" w:rsidP="005C3B4D">
      <w:pPr>
        <w:rPr>
          <w:rFonts w:ascii="Arial" w:hAnsi="Arial" w:cs="Arial"/>
        </w:rPr>
      </w:pPr>
      <w:r w:rsidRPr="00693825">
        <w:rPr>
          <w:rFonts w:ascii="Arial" w:hAnsi="Arial" w:cs="Arial"/>
        </w:rPr>
        <w:t xml:space="preserve">Income documentation must satisfy our staff or inspector and all such information will be kept confidential. Operations that cannot provide adequate documentation to support their claimed gross </w:t>
      </w:r>
      <w:r w:rsidR="005035C2" w:rsidRPr="00693825">
        <w:rPr>
          <w:rFonts w:ascii="Arial" w:hAnsi="Arial" w:cs="Arial"/>
        </w:rPr>
        <w:t xml:space="preserve">sales </w:t>
      </w:r>
      <w:r w:rsidRPr="00693825">
        <w:rPr>
          <w:rFonts w:ascii="Arial" w:hAnsi="Arial" w:cs="Arial"/>
        </w:rPr>
        <w:t xml:space="preserve">figure will be assessed an annual fee based on a gross </w:t>
      </w:r>
      <w:r w:rsidR="005035C2" w:rsidRPr="00693825">
        <w:rPr>
          <w:rFonts w:ascii="Arial" w:hAnsi="Arial" w:cs="Arial"/>
        </w:rPr>
        <w:t xml:space="preserve">sales </w:t>
      </w:r>
      <w:r w:rsidRPr="00693825">
        <w:rPr>
          <w:rFonts w:ascii="Arial" w:hAnsi="Arial" w:cs="Arial"/>
        </w:rPr>
        <w:t>figure determined by Baystate Organic Certifiers. Operations that increase organic production during the certification year are responsible for notifying Baystate Organic Certifiers and paying any incremental certification fees due for the increased production.</w:t>
      </w:r>
    </w:p>
    <w:p w14:paraId="41314513" w14:textId="675E065F" w:rsidR="006E1CD1" w:rsidRPr="006E1CD1" w:rsidRDefault="006E1CD1" w:rsidP="006E1CD1">
      <w:pPr>
        <w:pStyle w:val="Heading2"/>
        <w:spacing w:after="120"/>
        <w:jc w:val="center"/>
        <w:rPr>
          <w:rFonts w:ascii="Arial" w:hAnsi="Arial" w:cs="Arial"/>
          <w:sz w:val="20"/>
        </w:rPr>
      </w:pPr>
      <w:r w:rsidRPr="006E1CD1">
        <w:rPr>
          <w:rFonts w:ascii="Arial" w:hAnsi="Arial" w:cs="Arial"/>
          <w:sz w:val="20"/>
        </w:rPr>
        <w:lastRenderedPageBreak/>
        <w:t>SCHEDULE OF ADDITIONAL FEES</w:t>
      </w:r>
    </w:p>
    <w:p w14:paraId="3C46F60E" w14:textId="77777777" w:rsidR="005C3B4D" w:rsidRPr="006E1CD1" w:rsidRDefault="005C3B4D" w:rsidP="005C3B4D">
      <w:pPr>
        <w:rPr>
          <w:rFonts w:ascii="Arial" w:hAnsi="Arial" w:cs="Arial"/>
          <w:sz w:val="10"/>
          <w:szCs w:val="10"/>
        </w:rPr>
      </w:pPr>
    </w:p>
    <w:p w14:paraId="08926A0F" w14:textId="77777777" w:rsidR="006E1CD1" w:rsidRDefault="005C3B4D" w:rsidP="006E1CD1">
      <w:pPr>
        <w:pStyle w:val="Heading2"/>
        <w:spacing w:after="120"/>
        <w:rPr>
          <w:rFonts w:ascii="Arial" w:hAnsi="Arial" w:cs="Arial"/>
          <w:b w:val="0"/>
          <w:bCs/>
          <w:sz w:val="20"/>
        </w:rPr>
      </w:pPr>
      <w:bookmarkStart w:id="1" w:name="_Toc285558495"/>
      <w:r w:rsidRPr="006E1CD1">
        <w:rPr>
          <w:rFonts w:ascii="Arial" w:hAnsi="Arial" w:cs="Arial"/>
          <w:sz w:val="20"/>
          <w:u w:val="single"/>
        </w:rPr>
        <w:t>New Operation Fee</w:t>
      </w:r>
      <w:bookmarkEnd w:id="1"/>
      <w:r w:rsidR="005E59BD" w:rsidRPr="006E1CD1">
        <w:rPr>
          <w:rFonts w:ascii="Arial" w:hAnsi="Arial" w:cs="Arial"/>
          <w:b w:val="0"/>
          <w:bCs/>
          <w:sz w:val="20"/>
        </w:rPr>
        <w:t xml:space="preserve">: </w:t>
      </w:r>
    </w:p>
    <w:p w14:paraId="33AA9B07" w14:textId="665766CE" w:rsidR="005C3B4D" w:rsidRPr="006E1CD1" w:rsidRDefault="005C3B4D" w:rsidP="006E1CD1">
      <w:pPr>
        <w:pStyle w:val="Heading2"/>
        <w:spacing w:after="120"/>
        <w:rPr>
          <w:rFonts w:ascii="Arial" w:hAnsi="Arial" w:cs="Arial"/>
          <w:b w:val="0"/>
          <w:bCs/>
          <w:sz w:val="20"/>
        </w:rPr>
      </w:pPr>
      <w:r w:rsidRPr="006E1CD1">
        <w:rPr>
          <w:rFonts w:ascii="Arial" w:hAnsi="Arial" w:cs="Arial"/>
          <w:b w:val="0"/>
          <w:bCs/>
          <w:sz w:val="20"/>
        </w:rPr>
        <w:t xml:space="preserve">Operations </w:t>
      </w:r>
      <w:r w:rsidR="00F52399">
        <w:rPr>
          <w:rFonts w:ascii="Arial" w:hAnsi="Arial" w:cs="Arial"/>
          <w:b w:val="0"/>
          <w:bCs/>
          <w:sz w:val="20"/>
        </w:rPr>
        <w:t>never certified by Baystate</w:t>
      </w:r>
      <w:r w:rsidRPr="006E1CD1">
        <w:rPr>
          <w:rFonts w:ascii="Arial" w:hAnsi="Arial" w:cs="Arial"/>
          <w:b w:val="0"/>
          <w:bCs/>
          <w:sz w:val="20"/>
        </w:rPr>
        <w:t xml:space="preserve"> must pay a</w:t>
      </w:r>
      <w:r w:rsidR="004B71B1" w:rsidRPr="006E1CD1">
        <w:rPr>
          <w:rFonts w:ascii="Arial" w:hAnsi="Arial" w:cs="Arial"/>
          <w:b w:val="0"/>
          <w:bCs/>
          <w:sz w:val="20"/>
        </w:rPr>
        <w:t xml:space="preserve"> </w:t>
      </w:r>
      <w:r w:rsidR="004B71B1" w:rsidRPr="006E1CD1">
        <w:rPr>
          <w:rFonts w:ascii="Arial" w:hAnsi="Arial" w:cs="Arial"/>
          <w:b w:val="0"/>
          <w:bCs/>
          <w:sz w:val="20"/>
          <w:u w:val="single"/>
        </w:rPr>
        <w:t>one-time</w:t>
      </w:r>
      <w:r w:rsidRPr="006E1CD1">
        <w:rPr>
          <w:rFonts w:ascii="Arial" w:hAnsi="Arial" w:cs="Arial"/>
          <w:b w:val="0"/>
          <w:bCs/>
          <w:sz w:val="20"/>
        </w:rPr>
        <w:t xml:space="preserve"> $150 initial fee in addition to the certification fee. This </w:t>
      </w:r>
      <w:r w:rsidR="004B71B1" w:rsidRPr="006E1CD1">
        <w:rPr>
          <w:rFonts w:ascii="Arial" w:hAnsi="Arial" w:cs="Arial"/>
          <w:b w:val="0"/>
          <w:bCs/>
          <w:sz w:val="20"/>
        </w:rPr>
        <w:t>pertains only to first time applicants to Baystate</w:t>
      </w:r>
      <w:r w:rsidRPr="006E1CD1">
        <w:rPr>
          <w:rFonts w:ascii="Arial" w:hAnsi="Arial" w:cs="Arial"/>
          <w:b w:val="0"/>
          <w:bCs/>
          <w:sz w:val="20"/>
        </w:rPr>
        <w:t xml:space="preserve">. </w:t>
      </w:r>
    </w:p>
    <w:p w14:paraId="6CD42CD2" w14:textId="77777777" w:rsidR="009564B6" w:rsidRPr="00452818" w:rsidRDefault="009564B6" w:rsidP="006E1CD1">
      <w:pPr>
        <w:spacing w:after="120"/>
        <w:rPr>
          <w:sz w:val="6"/>
          <w:szCs w:val="6"/>
        </w:rPr>
      </w:pPr>
    </w:p>
    <w:p w14:paraId="0F90C77B" w14:textId="77777777" w:rsidR="006E1CD1" w:rsidRDefault="005C3B4D" w:rsidP="006E1CD1">
      <w:pPr>
        <w:pStyle w:val="Heading2"/>
        <w:spacing w:after="120"/>
        <w:rPr>
          <w:rFonts w:ascii="Arial" w:hAnsi="Arial" w:cs="Arial"/>
          <w:b w:val="0"/>
          <w:bCs/>
          <w:sz w:val="20"/>
        </w:rPr>
      </w:pPr>
      <w:bookmarkStart w:id="2" w:name="_Toc285558496"/>
      <w:r w:rsidRPr="006E1CD1">
        <w:rPr>
          <w:rFonts w:ascii="Arial" w:hAnsi="Arial" w:cs="Arial"/>
          <w:sz w:val="20"/>
          <w:u w:val="single"/>
        </w:rPr>
        <w:t>Late Fees</w:t>
      </w:r>
      <w:bookmarkEnd w:id="2"/>
      <w:r w:rsidR="005E59BD" w:rsidRPr="006E1CD1">
        <w:rPr>
          <w:rFonts w:ascii="Arial" w:hAnsi="Arial" w:cs="Arial"/>
          <w:sz w:val="20"/>
          <w:u w:val="single"/>
        </w:rPr>
        <w:t>:</w:t>
      </w:r>
      <w:r w:rsidR="005E59BD" w:rsidRPr="006E1CD1">
        <w:rPr>
          <w:rFonts w:ascii="Arial" w:hAnsi="Arial" w:cs="Arial"/>
          <w:b w:val="0"/>
          <w:bCs/>
          <w:sz w:val="20"/>
        </w:rPr>
        <w:t xml:space="preserve"> </w:t>
      </w:r>
    </w:p>
    <w:p w14:paraId="01451202" w14:textId="73FB6CFB" w:rsidR="005C3B4D" w:rsidRPr="006E1CD1" w:rsidRDefault="005C3B4D" w:rsidP="006E1CD1">
      <w:pPr>
        <w:pStyle w:val="Heading2"/>
        <w:spacing w:after="120"/>
        <w:rPr>
          <w:rFonts w:ascii="Arial" w:hAnsi="Arial" w:cs="Arial"/>
          <w:b w:val="0"/>
          <w:bCs/>
          <w:sz w:val="20"/>
          <w:u w:val="single"/>
        </w:rPr>
      </w:pPr>
      <w:r w:rsidRPr="006E1CD1">
        <w:rPr>
          <w:rFonts w:ascii="Arial" w:hAnsi="Arial" w:cs="Arial"/>
          <w:b w:val="0"/>
          <w:bCs/>
          <w:sz w:val="20"/>
        </w:rPr>
        <w:t>Renew</w:t>
      </w:r>
      <w:r w:rsidR="004B71B1" w:rsidRPr="006E1CD1">
        <w:rPr>
          <w:rFonts w:ascii="Arial" w:hAnsi="Arial" w:cs="Arial"/>
          <w:b w:val="0"/>
          <w:bCs/>
          <w:sz w:val="20"/>
        </w:rPr>
        <w:t>ing</w:t>
      </w:r>
      <w:r w:rsidRPr="006E1CD1">
        <w:rPr>
          <w:rFonts w:ascii="Arial" w:hAnsi="Arial" w:cs="Arial"/>
          <w:b w:val="0"/>
          <w:bCs/>
          <w:sz w:val="20"/>
        </w:rPr>
        <w:t xml:space="preserve"> operations are charged a late fee according to the following schedule if the renewing operation’s application or fee payment is submitted more than 14 days after its due date.  These fees are non-negotiable.</w:t>
      </w:r>
    </w:p>
    <w:p w14:paraId="51D0857B" w14:textId="47B3D654" w:rsidR="005C3B4D" w:rsidRPr="006E1CD1" w:rsidRDefault="005C3B4D" w:rsidP="006E1CD1">
      <w:pPr>
        <w:pStyle w:val="ListParagraph"/>
        <w:numPr>
          <w:ilvl w:val="0"/>
          <w:numId w:val="8"/>
        </w:numPr>
        <w:spacing w:after="120"/>
        <w:rPr>
          <w:rFonts w:ascii="Arial" w:hAnsi="Arial" w:cs="Arial"/>
        </w:rPr>
      </w:pPr>
      <w:r w:rsidRPr="006E1CD1">
        <w:rPr>
          <w:rFonts w:ascii="Arial" w:hAnsi="Arial" w:cs="Arial"/>
        </w:rPr>
        <w:t>Applications or fee payments postmarked 1-14 days after their due date</w:t>
      </w:r>
      <w:r w:rsidR="00D44AD1" w:rsidRPr="006E1CD1">
        <w:rPr>
          <w:rFonts w:ascii="Arial" w:hAnsi="Arial" w:cs="Arial"/>
        </w:rPr>
        <w:t>:</w:t>
      </w:r>
      <w:r w:rsidRPr="006E1CD1">
        <w:rPr>
          <w:rFonts w:ascii="Arial" w:hAnsi="Arial" w:cs="Arial"/>
        </w:rPr>
        <w:t xml:space="preserve"> no late fee.</w:t>
      </w:r>
    </w:p>
    <w:p w14:paraId="479DA6B6" w14:textId="3117529A" w:rsidR="005C3B4D" w:rsidRPr="006E1CD1" w:rsidRDefault="005C3B4D" w:rsidP="006E1CD1">
      <w:pPr>
        <w:pStyle w:val="ListParagraph"/>
        <w:numPr>
          <w:ilvl w:val="0"/>
          <w:numId w:val="8"/>
        </w:numPr>
        <w:spacing w:after="120"/>
        <w:rPr>
          <w:rFonts w:ascii="Arial" w:hAnsi="Arial" w:cs="Arial"/>
        </w:rPr>
      </w:pPr>
      <w:r w:rsidRPr="006E1CD1">
        <w:rPr>
          <w:rFonts w:ascii="Arial" w:hAnsi="Arial" w:cs="Arial"/>
        </w:rPr>
        <w:t>Applications or fee payments postmarked 15-30 days after their due date</w:t>
      </w:r>
      <w:r w:rsidR="00D44AD1" w:rsidRPr="006E1CD1">
        <w:rPr>
          <w:rFonts w:ascii="Arial" w:hAnsi="Arial" w:cs="Arial"/>
        </w:rPr>
        <w:t xml:space="preserve">: </w:t>
      </w:r>
      <w:r w:rsidRPr="006E1CD1">
        <w:rPr>
          <w:rFonts w:ascii="Arial" w:hAnsi="Arial" w:cs="Arial"/>
        </w:rPr>
        <w:t>$150</w:t>
      </w:r>
    </w:p>
    <w:p w14:paraId="59FCCB0E" w14:textId="4F1A5837" w:rsidR="00CC587B" w:rsidRPr="006E1CD1" w:rsidRDefault="005C3B4D" w:rsidP="006E1CD1">
      <w:pPr>
        <w:pStyle w:val="ListParagraph"/>
        <w:numPr>
          <w:ilvl w:val="0"/>
          <w:numId w:val="8"/>
        </w:numPr>
        <w:spacing w:after="120"/>
        <w:rPr>
          <w:rFonts w:ascii="Arial" w:hAnsi="Arial" w:cs="Arial"/>
        </w:rPr>
      </w:pPr>
      <w:r w:rsidRPr="006E1CD1">
        <w:rPr>
          <w:rFonts w:ascii="Arial" w:hAnsi="Arial" w:cs="Arial"/>
        </w:rPr>
        <w:t>Applications or fee payments postmarked 31 days or more after their due date</w:t>
      </w:r>
      <w:r w:rsidR="00D44AD1" w:rsidRPr="006E1CD1">
        <w:rPr>
          <w:rFonts w:ascii="Arial" w:hAnsi="Arial" w:cs="Arial"/>
        </w:rPr>
        <w:t xml:space="preserve">: </w:t>
      </w:r>
      <w:r w:rsidRPr="006E1CD1">
        <w:rPr>
          <w:rFonts w:ascii="Arial" w:hAnsi="Arial" w:cs="Arial"/>
        </w:rPr>
        <w:t>$300</w:t>
      </w:r>
    </w:p>
    <w:p w14:paraId="079225A0" w14:textId="77777777" w:rsidR="003B2FBF" w:rsidRPr="003B2FBF" w:rsidRDefault="003B2FBF" w:rsidP="003B2FBF">
      <w:pPr>
        <w:spacing w:after="120"/>
        <w:rPr>
          <w:rFonts w:ascii="Arial" w:hAnsi="Arial" w:cs="Arial"/>
        </w:rPr>
      </w:pPr>
      <w:r w:rsidRPr="003B2FBF">
        <w:rPr>
          <w:rFonts w:ascii="Arial" w:hAnsi="Arial" w:cs="Arial"/>
        </w:rPr>
        <w:t>Operations that split their fee payment into two parts must submit the second half of their fee payment by the date specified by Baystate.  If the fee payment is not made by the specified date, then a $300 late fee may be charged.</w:t>
      </w:r>
    </w:p>
    <w:p w14:paraId="1960D973" w14:textId="77777777" w:rsidR="009564B6" w:rsidRPr="00452818" w:rsidRDefault="009564B6" w:rsidP="006E1CD1">
      <w:pPr>
        <w:spacing w:after="120"/>
        <w:rPr>
          <w:rFonts w:ascii="Arial" w:hAnsi="Arial" w:cs="Arial"/>
          <w:sz w:val="6"/>
          <w:szCs w:val="6"/>
        </w:rPr>
      </w:pPr>
    </w:p>
    <w:p w14:paraId="2B2D76BD" w14:textId="77777777" w:rsidR="006E1CD1" w:rsidRDefault="005E59BD" w:rsidP="006E1CD1">
      <w:pPr>
        <w:spacing w:after="120"/>
        <w:rPr>
          <w:rFonts w:ascii="Arial" w:hAnsi="Arial" w:cs="Arial"/>
        </w:rPr>
      </w:pPr>
      <w:r w:rsidRPr="006E1CD1">
        <w:rPr>
          <w:rFonts w:ascii="Arial" w:hAnsi="Arial" w:cs="Arial"/>
          <w:b/>
          <w:bCs/>
          <w:u w:val="single"/>
        </w:rPr>
        <w:t>Grass-Fed Certification Fees</w:t>
      </w:r>
      <w:r w:rsidRPr="006E1CD1">
        <w:rPr>
          <w:rFonts w:ascii="Arial" w:hAnsi="Arial" w:cs="Arial"/>
        </w:rPr>
        <w:t xml:space="preserve">: </w:t>
      </w:r>
    </w:p>
    <w:p w14:paraId="2C04372E" w14:textId="1C7540EF" w:rsidR="005E59BD" w:rsidRPr="006E1CD1" w:rsidRDefault="005E59BD" w:rsidP="006E1CD1">
      <w:pPr>
        <w:spacing w:after="120"/>
        <w:rPr>
          <w:rFonts w:ascii="Arial" w:hAnsi="Arial" w:cs="Arial"/>
          <w:b/>
          <w:bCs/>
          <w:u w:val="single"/>
        </w:rPr>
      </w:pPr>
      <w:r w:rsidRPr="006E1CD1">
        <w:rPr>
          <w:rFonts w:ascii="Arial" w:hAnsi="Arial" w:cs="Arial"/>
        </w:rPr>
        <w:t xml:space="preserve">The 100% Grass-Fed Certification program is separate from organic certification. You must be certified organic or in the process of obtaining your organic certification </w:t>
      </w:r>
      <w:r w:rsidR="006B0372" w:rsidRPr="006E1CD1">
        <w:rPr>
          <w:rFonts w:ascii="Arial" w:hAnsi="Arial" w:cs="Arial"/>
        </w:rPr>
        <w:t>to</w:t>
      </w:r>
      <w:r w:rsidRPr="006E1CD1">
        <w:rPr>
          <w:rFonts w:ascii="Arial" w:hAnsi="Arial" w:cs="Arial"/>
        </w:rPr>
        <w:t xml:space="preserve"> apply. If you are seeking certification with Baystate for both organic and grass-fed, the grass-fed is an additional $350. If your operation is certified organic by another accredited certifying agency, Baystate will charge $500 and any additional inspection costs needed to cover the separate inspection.</w:t>
      </w:r>
    </w:p>
    <w:p w14:paraId="2783CE5B" w14:textId="77777777" w:rsidR="005C3B4D" w:rsidRPr="00452818" w:rsidRDefault="005C3B4D" w:rsidP="006E1CD1">
      <w:pPr>
        <w:pStyle w:val="Heading2"/>
        <w:spacing w:after="120"/>
        <w:rPr>
          <w:rFonts w:ascii="Arial" w:hAnsi="Arial" w:cs="Arial"/>
          <w:sz w:val="6"/>
          <w:szCs w:val="6"/>
        </w:rPr>
      </w:pPr>
    </w:p>
    <w:p w14:paraId="4DA84DFF" w14:textId="77777777" w:rsidR="006E1CD1" w:rsidRDefault="0021706F" w:rsidP="006E1CD1">
      <w:pPr>
        <w:pStyle w:val="BodyText"/>
        <w:spacing w:after="120"/>
        <w:rPr>
          <w:rFonts w:ascii="Arial" w:hAnsi="Arial" w:cs="Arial"/>
          <w:b/>
          <w:i/>
          <w:sz w:val="20"/>
        </w:rPr>
      </w:pPr>
      <w:r w:rsidRPr="006E1CD1">
        <w:rPr>
          <w:rFonts w:ascii="Arial" w:hAnsi="Arial" w:cs="Arial"/>
          <w:b/>
          <w:iCs/>
          <w:sz w:val="20"/>
          <w:u w:val="single"/>
        </w:rPr>
        <w:t>New Operation Expedited Processing</w:t>
      </w:r>
      <w:r w:rsidRPr="006E1CD1">
        <w:rPr>
          <w:rFonts w:ascii="Arial" w:hAnsi="Arial" w:cs="Arial"/>
          <w:b/>
          <w:iCs/>
          <w:sz w:val="20"/>
        </w:rPr>
        <w:t>:</w:t>
      </w:r>
      <w:r w:rsidR="00D44AD1" w:rsidRPr="006E1CD1">
        <w:rPr>
          <w:rFonts w:ascii="Arial" w:hAnsi="Arial" w:cs="Arial"/>
          <w:b/>
          <w:i/>
          <w:sz w:val="20"/>
        </w:rPr>
        <w:t xml:space="preserve"> </w:t>
      </w:r>
    </w:p>
    <w:p w14:paraId="13ADF155" w14:textId="63198738" w:rsidR="0021706F" w:rsidRPr="006E1CD1" w:rsidRDefault="0021706F" w:rsidP="006E1CD1">
      <w:pPr>
        <w:pStyle w:val="BodyText"/>
        <w:spacing w:after="120"/>
        <w:rPr>
          <w:rFonts w:ascii="Arial" w:hAnsi="Arial" w:cs="Arial"/>
          <w:b/>
          <w:i/>
          <w:sz w:val="20"/>
        </w:rPr>
      </w:pPr>
      <w:r w:rsidRPr="006E1CD1">
        <w:rPr>
          <w:rFonts w:ascii="Arial" w:hAnsi="Arial" w:cs="Arial"/>
          <w:bCs/>
          <w:iCs/>
          <w:sz w:val="20"/>
        </w:rPr>
        <w:t xml:space="preserve">New applicants may </w:t>
      </w:r>
      <w:r w:rsidR="00F52399">
        <w:rPr>
          <w:rFonts w:ascii="Arial" w:hAnsi="Arial" w:cs="Arial"/>
          <w:bCs/>
          <w:iCs/>
          <w:sz w:val="20"/>
        </w:rPr>
        <w:t xml:space="preserve">choose </w:t>
      </w:r>
      <w:r w:rsidRPr="006E1CD1">
        <w:rPr>
          <w:rFonts w:ascii="Arial" w:hAnsi="Arial" w:cs="Arial"/>
          <w:bCs/>
          <w:iCs/>
          <w:sz w:val="20"/>
        </w:rPr>
        <w:t xml:space="preserve">to have their application expedited and their initial organic inspection performed within </w:t>
      </w:r>
      <w:r w:rsidR="00E96ABC" w:rsidRPr="006E1CD1">
        <w:rPr>
          <w:rFonts w:ascii="Arial" w:hAnsi="Arial" w:cs="Arial"/>
          <w:bCs/>
          <w:iCs/>
          <w:sz w:val="20"/>
        </w:rPr>
        <w:t>30 days</w:t>
      </w:r>
      <w:r w:rsidRPr="006E1CD1">
        <w:rPr>
          <w:rFonts w:ascii="Arial" w:hAnsi="Arial" w:cs="Arial"/>
          <w:bCs/>
          <w:iCs/>
          <w:sz w:val="20"/>
        </w:rPr>
        <w:t xml:space="preserve"> of the receipt of a new application. The expediting</w:t>
      </w:r>
      <w:r w:rsidR="00D44AD1" w:rsidRPr="006E1CD1">
        <w:rPr>
          <w:rFonts w:ascii="Arial" w:hAnsi="Arial" w:cs="Arial"/>
          <w:bCs/>
          <w:iCs/>
          <w:sz w:val="20"/>
        </w:rPr>
        <w:t xml:space="preserve"> fee </w:t>
      </w:r>
      <w:r w:rsidRPr="006E1CD1">
        <w:rPr>
          <w:rFonts w:ascii="Arial" w:hAnsi="Arial" w:cs="Arial"/>
          <w:bCs/>
          <w:iCs/>
          <w:sz w:val="20"/>
        </w:rPr>
        <w:t>is $500.</w:t>
      </w:r>
      <w:r w:rsidR="00F52399">
        <w:rPr>
          <w:rFonts w:ascii="Arial" w:hAnsi="Arial" w:cs="Arial"/>
          <w:bCs/>
          <w:iCs/>
          <w:sz w:val="20"/>
        </w:rPr>
        <w:t xml:space="preserve">  There is no charge to new applicants that don’t want expediting.</w:t>
      </w:r>
    </w:p>
    <w:p w14:paraId="024D3DF6" w14:textId="77777777" w:rsidR="0021706F" w:rsidRPr="00452818" w:rsidRDefault="0021706F" w:rsidP="006E1CD1">
      <w:pPr>
        <w:pStyle w:val="BodyText"/>
        <w:spacing w:after="120"/>
        <w:rPr>
          <w:rFonts w:ascii="Arial" w:hAnsi="Arial" w:cs="Arial"/>
          <w:bCs/>
          <w:iCs/>
          <w:sz w:val="6"/>
          <w:szCs w:val="6"/>
        </w:rPr>
      </w:pPr>
    </w:p>
    <w:p w14:paraId="2FB51E4F" w14:textId="77777777" w:rsidR="003B2FBF" w:rsidRDefault="003B2FBF" w:rsidP="003B2FBF">
      <w:pPr>
        <w:pStyle w:val="BodyText"/>
        <w:spacing w:after="120"/>
        <w:rPr>
          <w:rFonts w:ascii="Arial" w:hAnsi="Arial" w:cs="Arial"/>
          <w:bCs/>
          <w:iCs/>
          <w:sz w:val="20"/>
        </w:rPr>
      </w:pPr>
      <w:r w:rsidRPr="006E1CD1">
        <w:rPr>
          <w:rFonts w:ascii="Arial" w:hAnsi="Arial" w:cs="Arial"/>
          <w:b/>
          <w:iCs/>
          <w:sz w:val="20"/>
          <w:u w:val="single"/>
        </w:rPr>
        <w:t>Expedited Handler Product Reviews</w:t>
      </w:r>
      <w:r>
        <w:rPr>
          <w:rFonts w:ascii="Arial" w:hAnsi="Arial" w:cs="Arial"/>
          <w:b/>
          <w:iCs/>
          <w:sz w:val="20"/>
          <w:u w:val="single"/>
        </w:rPr>
        <w:t xml:space="preserve"> or Label Reviews</w:t>
      </w:r>
      <w:r w:rsidRPr="006E1CD1">
        <w:rPr>
          <w:rFonts w:ascii="Arial" w:hAnsi="Arial" w:cs="Arial"/>
          <w:b/>
          <w:iCs/>
          <w:sz w:val="20"/>
        </w:rPr>
        <w:t>:</w:t>
      </w:r>
      <w:r w:rsidRPr="006E1CD1">
        <w:rPr>
          <w:rFonts w:ascii="Arial" w:hAnsi="Arial" w:cs="Arial"/>
          <w:bCs/>
          <w:iCs/>
          <w:sz w:val="20"/>
        </w:rPr>
        <w:t xml:space="preserve"> </w:t>
      </w:r>
    </w:p>
    <w:p w14:paraId="52587DD0" w14:textId="77777777" w:rsidR="003B2FBF" w:rsidRPr="006E1CD1" w:rsidRDefault="003B2FBF" w:rsidP="003B2FBF">
      <w:pPr>
        <w:pStyle w:val="BodyText"/>
        <w:spacing w:after="120"/>
        <w:rPr>
          <w:rFonts w:ascii="Arial" w:hAnsi="Arial" w:cs="Arial"/>
          <w:b/>
          <w:i/>
          <w:sz w:val="20"/>
        </w:rPr>
      </w:pPr>
      <w:r w:rsidRPr="006E1CD1">
        <w:rPr>
          <w:rFonts w:ascii="Arial" w:hAnsi="Arial" w:cs="Arial"/>
          <w:bCs/>
          <w:iCs/>
          <w:sz w:val="20"/>
        </w:rPr>
        <w:t>There is no charge to our clients for new product reviews</w:t>
      </w:r>
      <w:r>
        <w:rPr>
          <w:rFonts w:ascii="Arial" w:hAnsi="Arial" w:cs="Arial"/>
          <w:bCs/>
          <w:iCs/>
          <w:sz w:val="20"/>
        </w:rPr>
        <w:t xml:space="preserve"> or label reviews</w:t>
      </w:r>
      <w:r w:rsidRPr="006E1CD1">
        <w:rPr>
          <w:rFonts w:ascii="Arial" w:hAnsi="Arial" w:cs="Arial"/>
          <w:bCs/>
          <w:iCs/>
          <w:sz w:val="20"/>
        </w:rPr>
        <w:t xml:space="preserve"> that are done according to our normal product </w:t>
      </w:r>
      <w:r>
        <w:rPr>
          <w:rFonts w:ascii="Arial" w:hAnsi="Arial" w:cs="Arial"/>
          <w:bCs/>
          <w:iCs/>
          <w:sz w:val="20"/>
        </w:rPr>
        <w:t xml:space="preserve">and label </w:t>
      </w:r>
      <w:r w:rsidRPr="006E1CD1">
        <w:rPr>
          <w:rFonts w:ascii="Arial" w:hAnsi="Arial" w:cs="Arial"/>
          <w:bCs/>
          <w:iCs/>
          <w:sz w:val="20"/>
        </w:rPr>
        <w:t xml:space="preserve">review schedule (5-15 business days after submission of new product </w:t>
      </w:r>
      <w:r>
        <w:rPr>
          <w:rFonts w:ascii="Arial" w:hAnsi="Arial" w:cs="Arial"/>
          <w:bCs/>
          <w:iCs/>
          <w:sz w:val="20"/>
        </w:rPr>
        <w:t xml:space="preserve">or label </w:t>
      </w:r>
      <w:r w:rsidRPr="006E1CD1">
        <w:rPr>
          <w:rFonts w:ascii="Arial" w:hAnsi="Arial" w:cs="Arial"/>
          <w:bCs/>
          <w:iCs/>
          <w:sz w:val="20"/>
        </w:rPr>
        <w:t xml:space="preserve">request). Requesting an </w:t>
      </w:r>
      <w:r w:rsidRPr="006E1CD1">
        <w:rPr>
          <w:rFonts w:ascii="Arial" w:hAnsi="Arial" w:cs="Arial"/>
          <w:bCs/>
          <w:iCs/>
          <w:sz w:val="20"/>
          <w:u w:val="single"/>
        </w:rPr>
        <w:t>expedited</w:t>
      </w:r>
      <w:r w:rsidRPr="006E1CD1">
        <w:rPr>
          <w:rFonts w:ascii="Arial" w:hAnsi="Arial" w:cs="Arial"/>
          <w:bCs/>
          <w:iCs/>
          <w:sz w:val="20"/>
        </w:rPr>
        <w:t xml:space="preserve"> product</w:t>
      </w:r>
      <w:r>
        <w:rPr>
          <w:rFonts w:ascii="Arial" w:hAnsi="Arial" w:cs="Arial"/>
          <w:bCs/>
          <w:iCs/>
          <w:sz w:val="20"/>
        </w:rPr>
        <w:t xml:space="preserve"> or label</w:t>
      </w:r>
      <w:r w:rsidRPr="006E1CD1">
        <w:rPr>
          <w:rFonts w:ascii="Arial" w:hAnsi="Arial" w:cs="Arial"/>
          <w:bCs/>
          <w:iCs/>
          <w:sz w:val="20"/>
        </w:rPr>
        <w:t xml:space="preserve"> review guarantees it to be done within 72 hours. The expedited review fee is $250.</w:t>
      </w:r>
    </w:p>
    <w:p w14:paraId="65D8A5A3" w14:textId="77777777" w:rsidR="00E00450" w:rsidRPr="00452818" w:rsidRDefault="00E00450" w:rsidP="006E1CD1">
      <w:pPr>
        <w:pStyle w:val="BodyText"/>
        <w:spacing w:after="120"/>
        <w:rPr>
          <w:rFonts w:ascii="Arial" w:hAnsi="Arial" w:cs="Arial"/>
          <w:bCs/>
          <w:iCs/>
          <w:sz w:val="6"/>
          <w:szCs w:val="6"/>
        </w:rPr>
      </w:pPr>
    </w:p>
    <w:p w14:paraId="02D5F562" w14:textId="77777777" w:rsidR="006E1CD1" w:rsidRDefault="005C3B4D" w:rsidP="006E1CD1">
      <w:pPr>
        <w:pStyle w:val="BodyText"/>
        <w:spacing w:after="120"/>
        <w:rPr>
          <w:rFonts w:ascii="Arial" w:hAnsi="Arial" w:cs="Arial"/>
          <w:bCs/>
          <w:iCs/>
          <w:sz w:val="20"/>
        </w:rPr>
      </w:pPr>
      <w:r w:rsidRPr="006E1CD1">
        <w:rPr>
          <w:rFonts w:ascii="Arial" w:hAnsi="Arial" w:cs="Arial"/>
          <w:b/>
          <w:iCs/>
          <w:sz w:val="20"/>
          <w:u w:val="single"/>
        </w:rPr>
        <w:t>Inspections</w:t>
      </w:r>
      <w:r w:rsidRPr="006E1CD1">
        <w:rPr>
          <w:rFonts w:ascii="Arial" w:hAnsi="Arial" w:cs="Arial"/>
          <w:b/>
          <w:i/>
          <w:sz w:val="20"/>
        </w:rPr>
        <w:t>:</w:t>
      </w:r>
      <w:r w:rsidR="00D17705" w:rsidRPr="006E1CD1">
        <w:rPr>
          <w:rFonts w:ascii="Arial" w:hAnsi="Arial" w:cs="Arial"/>
          <w:bCs/>
          <w:iCs/>
          <w:sz w:val="20"/>
        </w:rPr>
        <w:t xml:space="preserve"> </w:t>
      </w:r>
    </w:p>
    <w:p w14:paraId="41397D42" w14:textId="17C5302D" w:rsidR="005C3B4D" w:rsidRPr="006E1CD1" w:rsidRDefault="005C3B4D" w:rsidP="006E1CD1">
      <w:pPr>
        <w:pStyle w:val="BodyText"/>
        <w:spacing w:after="120"/>
        <w:rPr>
          <w:rFonts w:ascii="Arial" w:hAnsi="Arial" w:cs="Arial"/>
          <w:b/>
          <w:i/>
          <w:sz w:val="20"/>
        </w:rPr>
      </w:pPr>
      <w:r w:rsidRPr="006E1CD1">
        <w:rPr>
          <w:rFonts w:ascii="Arial" w:hAnsi="Arial" w:cs="Arial"/>
          <w:sz w:val="20"/>
        </w:rPr>
        <w:t xml:space="preserve">Baystate reserves the right to charge for additional inspection costs caused by an applicant’s failure to appear at the time agreed upon for inspection, or for additional inspection costs caused by </w:t>
      </w:r>
      <w:r w:rsidR="006F6A4C" w:rsidRPr="006E1CD1">
        <w:rPr>
          <w:rFonts w:ascii="Arial" w:hAnsi="Arial" w:cs="Arial"/>
          <w:sz w:val="20"/>
        </w:rPr>
        <w:t>the</w:t>
      </w:r>
      <w:r w:rsidRPr="006E1CD1">
        <w:rPr>
          <w:rFonts w:ascii="Arial" w:hAnsi="Arial" w:cs="Arial"/>
          <w:sz w:val="20"/>
        </w:rPr>
        <w:t xml:space="preserve"> operation submitting an incomplete Organic System Plan. </w:t>
      </w:r>
      <w:r w:rsidR="006E1CD1" w:rsidRPr="006E1CD1">
        <w:rPr>
          <w:rFonts w:ascii="Arial" w:hAnsi="Arial" w:cs="Arial"/>
          <w:sz w:val="20"/>
        </w:rPr>
        <w:t>Fees</w:t>
      </w:r>
      <w:r w:rsidRPr="006E1CD1">
        <w:rPr>
          <w:rFonts w:ascii="Arial" w:hAnsi="Arial" w:cs="Arial"/>
          <w:sz w:val="20"/>
        </w:rPr>
        <w:t xml:space="preserve"> will be limited to 100% of the inspection costs including labor, mileage, and travel expenses. Applicants are not charged if a responsible party is </w:t>
      </w:r>
      <w:r w:rsidR="008E4942" w:rsidRPr="006E1CD1">
        <w:rPr>
          <w:rFonts w:ascii="Arial" w:hAnsi="Arial" w:cs="Arial"/>
          <w:sz w:val="20"/>
        </w:rPr>
        <w:t>un</w:t>
      </w:r>
      <w:r w:rsidRPr="006E1CD1">
        <w:rPr>
          <w:rFonts w:ascii="Arial" w:hAnsi="Arial" w:cs="Arial"/>
          <w:sz w:val="20"/>
        </w:rPr>
        <w:t>available at the time of an unannounced inspection.</w:t>
      </w:r>
    </w:p>
    <w:p w14:paraId="3F5015EC" w14:textId="6D0B01B2" w:rsidR="005C3B4D" w:rsidRPr="006E1CD1" w:rsidRDefault="005C3B4D" w:rsidP="006E1CD1">
      <w:pPr>
        <w:pStyle w:val="BodyText"/>
        <w:spacing w:after="120"/>
        <w:rPr>
          <w:rFonts w:ascii="Arial" w:hAnsi="Arial" w:cs="Arial"/>
          <w:sz w:val="20"/>
        </w:rPr>
      </w:pPr>
      <w:r w:rsidRPr="006E1CD1">
        <w:rPr>
          <w:rFonts w:ascii="Arial" w:hAnsi="Arial" w:cs="Arial"/>
          <w:sz w:val="20"/>
        </w:rPr>
        <w:t xml:space="preserve">As stated </w:t>
      </w:r>
      <w:r w:rsidR="006F6A4C" w:rsidRPr="006E1CD1">
        <w:rPr>
          <w:rFonts w:ascii="Arial" w:hAnsi="Arial" w:cs="Arial"/>
          <w:sz w:val="20"/>
        </w:rPr>
        <w:t>previously</w:t>
      </w:r>
      <w:r w:rsidRPr="006E1CD1">
        <w:rPr>
          <w:rFonts w:ascii="Arial" w:hAnsi="Arial" w:cs="Arial"/>
          <w:sz w:val="20"/>
        </w:rPr>
        <w:t xml:space="preserve">, applicants located in our core certification area do not pay an inspection fee for the annual inspection in addition to their normal certification fee. Our core certificate area consists of the states of </w:t>
      </w:r>
      <w:r w:rsidR="00CC587B" w:rsidRPr="006E1CD1">
        <w:rPr>
          <w:rFonts w:ascii="Arial" w:hAnsi="Arial" w:cs="Arial"/>
          <w:sz w:val="20"/>
        </w:rPr>
        <w:t xml:space="preserve">AL, CT, DE, GA, FL, IN, KY, MA, MD, ME, </w:t>
      </w:r>
      <w:r w:rsidR="009D62BA">
        <w:rPr>
          <w:rFonts w:ascii="Arial" w:hAnsi="Arial" w:cs="Arial"/>
          <w:sz w:val="20"/>
        </w:rPr>
        <w:t xml:space="preserve">MI, </w:t>
      </w:r>
      <w:r w:rsidR="00CC587B" w:rsidRPr="006E1CD1">
        <w:rPr>
          <w:rFonts w:ascii="Arial" w:hAnsi="Arial" w:cs="Arial"/>
          <w:sz w:val="20"/>
        </w:rPr>
        <w:t>MS, NC, NH, NY, NJ, OH, PA, RI, SC, TN, VA, VT, WV</w:t>
      </w:r>
      <w:r w:rsidRPr="006E1CD1">
        <w:rPr>
          <w:rFonts w:ascii="Arial" w:hAnsi="Arial" w:cs="Arial"/>
          <w:sz w:val="20"/>
        </w:rPr>
        <w:t>.</w:t>
      </w:r>
    </w:p>
    <w:p w14:paraId="7E65D892" w14:textId="5506B6A0" w:rsidR="005C3B4D" w:rsidRPr="006E1CD1" w:rsidRDefault="005C3B4D" w:rsidP="006E1CD1">
      <w:pPr>
        <w:pStyle w:val="BodyText"/>
        <w:spacing w:after="120"/>
        <w:rPr>
          <w:rFonts w:ascii="Arial" w:hAnsi="Arial" w:cs="Arial"/>
          <w:sz w:val="20"/>
        </w:rPr>
      </w:pPr>
      <w:r w:rsidRPr="006E1CD1">
        <w:rPr>
          <w:rFonts w:ascii="Arial" w:hAnsi="Arial" w:cs="Arial"/>
          <w:sz w:val="20"/>
        </w:rPr>
        <w:t xml:space="preserve">Operations in all other states will be charged </w:t>
      </w:r>
      <w:r w:rsidR="006F6A4C" w:rsidRPr="006E1CD1">
        <w:rPr>
          <w:rFonts w:ascii="Arial" w:hAnsi="Arial" w:cs="Arial"/>
          <w:sz w:val="20"/>
        </w:rPr>
        <w:t xml:space="preserve">after the inspection takes place </w:t>
      </w:r>
      <w:r w:rsidRPr="006E1CD1">
        <w:rPr>
          <w:rFonts w:ascii="Arial" w:hAnsi="Arial" w:cs="Arial"/>
          <w:sz w:val="20"/>
        </w:rPr>
        <w:t>as follows:</w:t>
      </w:r>
    </w:p>
    <w:p w14:paraId="69F29FE3" w14:textId="77777777" w:rsidR="00067C9B" w:rsidRPr="006E1CD1" w:rsidRDefault="00067C9B" w:rsidP="00067C9B">
      <w:pPr>
        <w:pStyle w:val="BodyText"/>
        <w:numPr>
          <w:ilvl w:val="0"/>
          <w:numId w:val="9"/>
        </w:numPr>
        <w:spacing w:after="120"/>
        <w:rPr>
          <w:rFonts w:ascii="Arial" w:hAnsi="Arial" w:cs="Arial"/>
          <w:sz w:val="20"/>
        </w:rPr>
      </w:pPr>
      <w:r w:rsidRPr="006E1CD1">
        <w:rPr>
          <w:rFonts w:ascii="Arial" w:hAnsi="Arial" w:cs="Arial"/>
          <w:sz w:val="20"/>
        </w:rPr>
        <w:t>Operations with a certification fee of $2</w:t>
      </w:r>
      <w:r>
        <w:rPr>
          <w:rFonts w:ascii="Arial" w:hAnsi="Arial" w:cs="Arial"/>
          <w:sz w:val="20"/>
        </w:rPr>
        <w:t>4</w:t>
      </w:r>
      <w:r w:rsidRPr="006E1CD1">
        <w:rPr>
          <w:rFonts w:ascii="Arial" w:hAnsi="Arial" w:cs="Arial"/>
          <w:sz w:val="20"/>
        </w:rPr>
        <w:t xml:space="preserve">00 or greater, cost of inspection is included in fee.  </w:t>
      </w:r>
    </w:p>
    <w:p w14:paraId="1BECB7EF" w14:textId="77777777" w:rsidR="00067C9B" w:rsidRPr="006E1CD1" w:rsidRDefault="00067C9B" w:rsidP="00067C9B">
      <w:pPr>
        <w:pStyle w:val="BodyText"/>
        <w:numPr>
          <w:ilvl w:val="0"/>
          <w:numId w:val="9"/>
        </w:numPr>
        <w:spacing w:after="120"/>
        <w:rPr>
          <w:rFonts w:ascii="Arial" w:hAnsi="Arial" w:cs="Arial"/>
          <w:sz w:val="20"/>
        </w:rPr>
      </w:pPr>
      <w:r w:rsidRPr="006E1CD1">
        <w:rPr>
          <w:rFonts w:ascii="Arial" w:hAnsi="Arial" w:cs="Arial"/>
          <w:sz w:val="20"/>
        </w:rPr>
        <w:t>Operations with a certification fee between $</w:t>
      </w:r>
      <w:r>
        <w:rPr>
          <w:rFonts w:ascii="Arial" w:hAnsi="Arial" w:cs="Arial"/>
          <w:sz w:val="20"/>
        </w:rPr>
        <w:t>9</w:t>
      </w:r>
      <w:r w:rsidRPr="006E1CD1">
        <w:rPr>
          <w:rFonts w:ascii="Arial" w:hAnsi="Arial" w:cs="Arial"/>
          <w:sz w:val="20"/>
        </w:rPr>
        <w:t>00-$</w:t>
      </w:r>
      <w:r>
        <w:rPr>
          <w:rFonts w:ascii="Arial" w:hAnsi="Arial" w:cs="Arial"/>
          <w:sz w:val="20"/>
        </w:rPr>
        <w:t>2100</w:t>
      </w:r>
      <w:r w:rsidRPr="006E1CD1">
        <w:rPr>
          <w:rFonts w:ascii="Arial" w:hAnsi="Arial" w:cs="Arial"/>
          <w:sz w:val="20"/>
        </w:rPr>
        <w:t xml:space="preserve"> will be charged 50% of the inspection cost.</w:t>
      </w:r>
    </w:p>
    <w:p w14:paraId="635917F3" w14:textId="77777777" w:rsidR="00067C9B" w:rsidRPr="006E1CD1" w:rsidRDefault="00067C9B" w:rsidP="00067C9B">
      <w:pPr>
        <w:pStyle w:val="BodyText"/>
        <w:numPr>
          <w:ilvl w:val="0"/>
          <w:numId w:val="9"/>
        </w:numPr>
        <w:spacing w:after="120"/>
        <w:rPr>
          <w:rFonts w:ascii="Arial" w:hAnsi="Arial" w:cs="Arial"/>
          <w:sz w:val="20"/>
        </w:rPr>
      </w:pPr>
      <w:r w:rsidRPr="006E1CD1">
        <w:rPr>
          <w:rFonts w:ascii="Arial" w:hAnsi="Arial" w:cs="Arial"/>
          <w:sz w:val="20"/>
        </w:rPr>
        <w:t>Operations with a certification fee less than $</w:t>
      </w:r>
      <w:r>
        <w:rPr>
          <w:rFonts w:ascii="Arial" w:hAnsi="Arial" w:cs="Arial"/>
          <w:sz w:val="20"/>
        </w:rPr>
        <w:t>9</w:t>
      </w:r>
      <w:r w:rsidRPr="006E1CD1">
        <w:rPr>
          <w:rFonts w:ascii="Arial" w:hAnsi="Arial" w:cs="Arial"/>
          <w:sz w:val="20"/>
        </w:rPr>
        <w:t>00 will be charged 100% of the inspection cost.</w:t>
      </w:r>
    </w:p>
    <w:p w14:paraId="795D4D56" w14:textId="7D98F02A" w:rsidR="005C3B4D" w:rsidRPr="006E1CD1" w:rsidRDefault="005C3B4D" w:rsidP="006E1CD1">
      <w:pPr>
        <w:pStyle w:val="BodyText"/>
        <w:spacing w:after="120"/>
        <w:rPr>
          <w:rFonts w:ascii="Arial" w:hAnsi="Arial" w:cs="Arial"/>
          <w:sz w:val="20"/>
        </w:rPr>
      </w:pPr>
      <w:r w:rsidRPr="006E1CD1">
        <w:rPr>
          <w:rFonts w:ascii="Arial" w:hAnsi="Arial" w:cs="Arial"/>
          <w:sz w:val="20"/>
        </w:rPr>
        <w:t>Applicants headquartered in our core certification area with facilities in other states, will be charged a separate inspection fee for each facility located outside of our core certification area. This fee will be limited to 100% of the inspection costs.  Please call us for a quote on the cost of inspecting a second facility outside of our core certification area. Operations that pay a certification fee greater than $5</w:t>
      </w:r>
      <w:r w:rsidR="008E4942" w:rsidRPr="006E1CD1">
        <w:rPr>
          <w:rFonts w:ascii="Arial" w:hAnsi="Arial" w:cs="Arial"/>
          <w:sz w:val="20"/>
        </w:rPr>
        <w:t>,</w:t>
      </w:r>
      <w:r w:rsidRPr="006E1CD1">
        <w:rPr>
          <w:rFonts w:ascii="Arial" w:hAnsi="Arial" w:cs="Arial"/>
          <w:sz w:val="20"/>
        </w:rPr>
        <w:t xml:space="preserve">000 will not be charged an inspection fee for the first 2 facilities inspected.  The inspection fee will begin with the third facility inspected.  </w:t>
      </w:r>
    </w:p>
    <w:p w14:paraId="735721C3" w14:textId="4E89DD47" w:rsidR="009564B6" w:rsidRDefault="005C3B4D" w:rsidP="006E1CD1">
      <w:pPr>
        <w:pStyle w:val="BodyText"/>
        <w:spacing w:after="120"/>
        <w:rPr>
          <w:rFonts w:ascii="Arial" w:hAnsi="Arial" w:cs="Arial"/>
          <w:sz w:val="20"/>
        </w:rPr>
      </w:pPr>
      <w:r w:rsidRPr="006E1CD1">
        <w:rPr>
          <w:rFonts w:ascii="Arial" w:hAnsi="Arial" w:cs="Arial"/>
          <w:sz w:val="20"/>
        </w:rPr>
        <w:t xml:space="preserve">If any operation needs an additional inspection during the certification year because </w:t>
      </w:r>
      <w:r w:rsidR="008E4942" w:rsidRPr="006E1CD1">
        <w:rPr>
          <w:rFonts w:ascii="Arial" w:hAnsi="Arial" w:cs="Arial"/>
          <w:sz w:val="20"/>
        </w:rPr>
        <w:t>they</w:t>
      </w:r>
      <w:r w:rsidRPr="006E1CD1">
        <w:rPr>
          <w:rFonts w:ascii="Arial" w:hAnsi="Arial" w:cs="Arial"/>
          <w:sz w:val="20"/>
        </w:rPr>
        <w:t xml:space="preserve"> expanded the scope of their certification, changed locations, added new fields, failed to have documentation or recordkeeping available at their annual scheduled inspection, or made significant changes to their System Plan after the renewal application for the year was </w:t>
      </w:r>
      <w:r w:rsidRPr="006E1CD1">
        <w:rPr>
          <w:rFonts w:ascii="Arial" w:hAnsi="Arial" w:cs="Arial"/>
          <w:sz w:val="20"/>
        </w:rPr>
        <w:lastRenderedPageBreak/>
        <w:t xml:space="preserve">submitted and the annual inspection was performed, then the operation is responsible for the cost of that additional inspection. This policy </w:t>
      </w:r>
      <w:r w:rsidR="008E4942" w:rsidRPr="006E1CD1">
        <w:rPr>
          <w:rFonts w:ascii="Arial" w:hAnsi="Arial" w:cs="Arial"/>
          <w:sz w:val="20"/>
        </w:rPr>
        <w:t>applies to</w:t>
      </w:r>
      <w:r w:rsidRPr="006E1CD1">
        <w:rPr>
          <w:rFonts w:ascii="Arial" w:hAnsi="Arial" w:cs="Arial"/>
          <w:sz w:val="20"/>
        </w:rPr>
        <w:t xml:space="preserve"> additional inspections for the reasons noted above and </w:t>
      </w:r>
      <w:r w:rsidR="008E4942" w:rsidRPr="006E1CD1">
        <w:rPr>
          <w:rFonts w:ascii="Arial" w:hAnsi="Arial" w:cs="Arial"/>
          <w:sz w:val="20"/>
        </w:rPr>
        <w:t>applies</w:t>
      </w:r>
      <w:r w:rsidRPr="006E1CD1">
        <w:rPr>
          <w:rFonts w:ascii="Arial" w:hAnsi="Arial" w:cs="Arial"/>
          <w:sz w:val="20"/>
        </w:rPr>
        <w:t xml:space="preserve"> to all operations including those in our core certification area. </w:t>
      </w:r>
      <w:r w:rsidR="006F6A4C" w:rsidRPr="006E1CD1">
        <w:rPr>
          <w:rFonts w:ascii="Arial" w:hAnsi="Arial" w:cs="Arial"/>
          <w:sz w:val="20"/>
        </w:rPr>
        <w:t>The</w:t>
      </w:r>
      <w:r w:rsidR="00CE3BBD" w:rsidRPr="006E1CD1">
        <w:rPr>
          <w:rFonts w:ascii="Arial" w:hAnsi="Arial" w:cs="Arial"/>
          <w:sz w:val="20"/>
        </w:rPr>
        <w:t>se inspection costs</w:t>
      </w:r>
      <w:r w:rsidRPr="006E1CD1">
        <w:rPr>
          <w:rFonts w:ascii="Arial" w:hAnsi="Arial" w:cs="Arial"/>
          <w:sz w:val="20"/>
        </w:rPr>
        <w:t xml:space="preserve"> will be $200 for field only inspections</w:t>
      </w:r>
      <w:r w:rsidR="00CE3BBD" w:rsidRPr="006E1CD1">
        <w:rPr>
          <w:rFonts w:ascii="Arial" w:hAnsi="Arial" w:cs="Arial"/>
          <w:sz w:val="20"/>
        </w:rPr>
        <w:t xml:space="preserve"> and </w:t>
      </w:r>
      <w:r w:rsidRPr="006E1CD1">
        <w:rPr>
          <w:rFonts w:ascii="Arial" w:hAnsi="Arial" w:cs="Arial"/>
          <w:sz w:val="20"/>
        </w:rPr>
        <w:t>$</w:t>
      </w:r>
      <w:r w:rsidR="00CC587B" w:rsidRPr="006E1CD1">
        <w:rPr>
          <w:rFonts w:ascii="Arial" w:hAnsi="Arial" w:cs="Arial"/>
          <w:sz w:val="20"/>
        </w:rPr>
        <w:t>300</w:t>
      </w:r>
      <w:r w:rsidRPr="006E1CD1">
        <w:rPr>
          <w:rFonts w:ascii="Arial" w:hAnsi="Arial" w:cs="Arial"/>
          <w:sz w:val="20"/>
        </w:rPr>
        <w:t xml:space="preserve"> for other crop</w:t>
      </w:r>
      <w:r w:rsidR="00CE3BBD" w:rsidRPr="006E1CD1">
        <w:rPr>
          <w:rFonts w:ascii="Arial" w:hAnsi="Arial" w:cs="Arial"/>
          <w:sz w:val="20"/>
        </w:rPr>
        <w:t xml:space="preserve">, </w:t>
      </w:r>
      <w:r w:rsidR="009F2820" w:rsidRPr="006E1CD1">
        <w:rPr>
          <w:rFonts w:ascii="Arial" w:hAnsi="Arial" w:cs="Arial"/>
          <w:sz w:val="20"/>
        </w:rPr>
        <w:t>livestock,</w:t>
      </w:r>
      <w:r w:rsidRPr="006E1CD1">
        <w:rPr>
          <w:rFonts w:ascii="Arial" w:hAnsi="Arial" w:cs="Arial"/>
          <w:sz w:val="20"/>
        </w:rPr>
        <w:t xml:space="preserve"> </w:t>
      </w:r>
      <w:r w:rsidR="00CE3BBD" w:rsidRPr="006E1CD1">
        <w:rPr>
          <w:rFonts w:ascii="Arial" w:hAnsi="Arial" w:cs="Arial"/>
          <w:sz w:val="20"/>
        </w:rPr>
        <w:t>and</w:t>
      </w:r>
      <w:r w:rsidRPr="006E1CD1">
        <w:rPr>
          <w:rFonts w:ascii="Arial" w:hAnsi="Arial" w:cs="Arial"/>
          <w:sz w:val="20"/>
        </w:rPr>
        <w:t xml:space="preserve"> handling operation inspections. Baystate does not charge for unannounced inspections,</w:t>
      </w:r>
      <w:r w:rsidR="00CE3BBD" w:rsidRPr="006E1CD1">
        <w:rPr>
          <w:rFonts w:ascii="Arial" w:hAnsi="Arial" w:cs="Arial"/>
          <w:sz w:val="20"/>
        </w:rPr>
        <w:t xml:space="preserve"> pesticide residue sampling, or </w:t>
      </w:r>
      <w:r w:rsidRPr="006E1CD1">
        <w:rPr>
          <w:rFonts w:ascii="Arial" w:hAnsi="Arial" w:cs="Arial"/>
          <w:sz w:val="20"/>
        </w:rPr>
        <w:t xml:space="preserve">follow-up compliance inspections except as noted above.    </w:t>
      </w:r>
    </w:p>
    <w:p w14:paraId="220B8353" w14:textId="77777777" w:rsidR="006E1CD1" w:rsidRPr="00452818" w:rsidRDefault="006E1CD1" w:rsidP="006E1CD1">
      <w:pPr>
        <w:pStyle w:val="BodyText"/>
        <w:spacing w:after="120"/>
        <w:rPr>
          <w:rFonts w:ascii="Arial" w:hAnsi="Arial" w:cs="Arial"/>
          <w:sz w:val="6"/>
          <w:szCs w:val="6"/>
        </w:rPr>
      </w:pPr>
    </w:p>
    <w:p w14:paraId="00B29803" w14:textId="77777777" w:rsidR="006E1CD1" w:rsidRDefault="005C3B4D" w:rsidP="006E1CD1">
      <w:pPr>
        <w:pStyle w:val="Heading2"/>
        <w:spacing w:after="120"/>
        <w:rPr>
          <w:rFonts w:ascii="Arial" w:hAnsi="Arial" w:cs="Arial"/>
          <w:b w:val="0"/>
          <w:bCs/>
          <w:sz w:val="20"/>
        </w:rPr>
      </w:pPr>
      <w:r w:rsidRPr="006E1CD1">
        <w:rPr>
          <w:rFonts w:ascii="Arial" w:hAnsi="Arial" w:cs="Arial"/>
          <w:sz w:val="20"/>
          <w:u w:val="single"/>
        </w:rPr>
        <w:t>Reinstatement Fees</w:t>
      </w:r>
      <w:r w:rsidRPr="006E1CD1">
        <w:rPr>
          <w:rFonts w:ascii="Arial" w:hAnsi="Arial" w:cs="Arial"/>
          <w:sz w:val="20"/>
        </w:rPr>
        <w:t>:</w:t>
      </w:r>
      <w:r w:rsidR="00CE3BBD" w:rsidRPr="006E1CD1">
        <w:rPr>
          <w:rFonts w:ascii="Arial" w:hAnsi="Arial" w:cs="Arial"/>
          <w:b w:val="0"/>
          <w:bCs/>
          <w:sz w:val="20"/>
        </w:rPr>
        <w:t xml:space="preserve"> </w:t>
      </w:r>
    </w:p>
    <w:p w14:paraId="643DD459" w14:textId="4316585F" w:rsidR="005C3B4D" w:rsidRDefault="005C3B4D" w:rsidP="006E1CD1">
      <w:pPr>
        <w:pStyle w:val="Heading2"/>
        <w:spacing w:after="120"/>
        <w:rPr>
          <w:rFonts w:ascii="Arial" w:hAnsi="Arial" w:cs="Arial"/>
          <w:sz w:val="20"/>
        </w:rPr>
      </w:pPr>
      <w:bookmarkStart w:id="3" w:name="_Hlk53666395"/>
      <w:r w:rsidRPr="006E1CD1">
        <w:rPr>
          <w:rFonts w:ascii="Arial" w:hAnsi="Arial" w:cs="Arial"/>
          <w:b w:val="0"/>
          <w:bCs/>
          <w:sz w:val="20"/>
        </w:rPr>
        <w:t xml:space="preserve">Operations that are applying for reinstatement of their organic certification because their certification has been suspended or revoked must pay a reinstatement fee of $500 </w:t>
      </w:r>
      <w:r w:rsidR="00E96ABC" w:rsidRPr="006E1CD1">
        <w:rPr>
          <w:rFonts w:ascii="Arial" w:hAnsi="Arial" w:cs="Arial"/>
          <w:b w:val="0"/>
          <w:bCs/>
          <w:sz w:val="20"/>
        </w:rPr>
        <w:t xml:space="preserve">if the suspension of certification was due to technical violations of the standards, </w:t>
      </w:r>
      <w:r w:rsidR="00F52399">
        <w:rPr>
          <w:rFonts w:ascii="Arial" w:hAnsi="Arial" w:cs="Arial"/>
          <w:b w:val="0"/>
          <w:bCs/>
          <w:sz w:val="20"/>
        </w:rPr>
        <w:t xml:space="preserve">or </w:t>
      </w:r>
      <w:r w:rsidR="00E96ABC" w:rsidRPr="006E1CD1">
        <w:rPr>
          <w:rFonts w:ascii="Arial" w:hAnsi="Arial" w:cs="Arial"/>
          <w:b w:val="0"/>
          <w:bCs/>
          <w:sz w:val="20"/>
        </w:rPr>
        <w:t>a fee of $</w:t>
      </w:r>
      <w:r w:rsidR="009D62BA">
        <w:rPr>
          <w:rFonts w:ascii="Arial" w:hAnsi="Arial" w:cs="Arial"/>
          <w:b w:val="0"/>
          <w:bCs/>
          <w:sz w:val="20"/>
        </w:rPr>
        <w:t>3</w:t>
      </w:r>
      <w:r w:rsidR="00E96ABC" w:rsidRPr="006E1CD1">
        <w:rPr>
          <w:rFonts w:ascii="Arial" w:hAnsi="Arial" w:cs="Arial"/>
          <w:b w:val="0"/>
          <w:bCs/>
          <w:sz w:val="20"/>
        </w:rPr>
        <w:t xml:space="preserve">50 for reinstatement </w:t>
      </w:r>
      <w:r w:rsidR="00766F90" w:rsidRPr="006E1CD1">
        <w:rPr>
          <w:rFonts w:ascii="Arial" w:hAnsi="Arial" w:cs="Arial"/>
          <w:b w:val="0"/>
          <w:bCs/>
          <w:sz w:val="20"/>
        </w:rPr>
        <w:t xml:space="preserve">if the suspension was due to an administrative violation (failure to submit a renewal application or pay fees.) This fee is </w:t>
      </w:r>
      <w:r w:rsidRPr="006E1CD1">
        <w:rPr>
          <w:rFonts w:ascii="Arial" w:hAnsi="Arial" w:cs="Arial"/>
          <w:b w:val="0"/>
          <w:bCs/>
          <w:sz w:val="20"/>
        </w:rPr>
        <w:t>in addition to any other certification fees they may o</w:t>
      </w:r>
      <w:r w:rsidR="00E96ABC" w:rsidRPr="006E1CD1">
        <w:rPr>
          <w:rFonts w:ascii="Arial" w:hAnsi="Arial" w:cs="Arial"/>
          <w:b w:val="0"/>
          <w:bCs/>
          <w:sz w:val="20"/>
        </w:rPr>
        <w:t>we.</w:t>
      </w:r>
    </w:p>
    <w:p w14:paraId="75C843AA" w14:textId="77777777" w:rsidR="006E1CD1" w:rsidRPr="00452818" w:rsidRDefault="006E1CD1" w:rsidP="00452818">
      <w:pPr>
        <w:spacing w:after="120"/>
        <w:rPr>
          <w:sz w:val="6"/>
          <w:szCs w:val="6"/>
        </w:rPr>
      </w:pPr>
    </w:p>
    <w:p w14:paraId="301B9C91" w14:textId="77777777" w:rsidR="006E1CD1" w:rsidRDefault="00E96ABC" w:rsidP="006E1CD1">
      <w:pPr>
        <w:pStyle w:val="Heading2"/>
        <w:spacing w:after="120"/>
        <w:rPr>
          <w:rFonts w:ascii="Arial" w:hAnsi="Arial" w:cs="Arial"/>
          <w:b w:val="0"/>
          <w:bCs/>
          <w:sz w:val="20"/>
        </w:rPr>
      </w:pPr>
      <w:r w:rsidRPr="006E1CD1">
        <w:rPr>
          <w:rFonts w:ascii="Arial" w:hAnsi="Arial" w:cs="Arial"/>
          <w:sz w:val="20"/>
          <w:u w:val="single"/>
        </w:rPr>
        <w:t>Mediation</w:t>
      </w:r>
      <w:r w:rsidRPr="006E1CD1">
        <w:rPr>
          <w:rFonts w:ascii="Arial" w:hAnsi="Arial" w:cs="Arial"/>
          <w:sz w:val="20"/>
        </w:rPr>
        <w:t>:</w:t>
      </w:r>
      <w:r w:rsidR="00CE3BBD" w:rsidRPr="006E1CD1">
        <w:rPr>
          <w:rFonts w:ascii="Arial" w:hAnsi="Arial" w:cs="Arial"/>
          <w:b w:val="0"/>
          <w:bCs/>
          <w:sz w:val="20"/>
        </w:rPr>
        <w:t xml:space="preserve"> </w:t>
      </w:r>
    </w:p>
    <w:p w14:paraId="76F4E03E" w14:textId="01A386F5" w:rsidR="00E96ABC" w:rsidRPr="00452818" w:rsidRDefault="00766F90" w:rsidP="006E1CD1">
      <w:pPr>
        <w:pStyle w:val="Heading2"/>
        <w:spacing w:after="120"/>
        <w:rPr>
          <w:rFonts w:ascii="Arial" w:hAnsi="Arial" w:cs="Arial"/>
          <w:sz w:val="6"/>
          <w:szCs w:val="6"/>
        </w:rPr>
      </w:pPr>
      <w:r w:rsidRPr="006E1CD1">
        <w:rPr>
          <w:rFonts w:ascii="Arial" w:hAnsi="Arial" w:cs="Arial"/>
          <w:b w:val="0"/>
          <w:bCs/>
          <w:sz w:val="20"/>
        </w:rPr>
        <w:t>Operations will be charged $</w:t>
      </w:r>
      <w:r w:rsidR="009D62BA">
        <w:rPr>
          <w:rFonts w:ascii="Arial" w:hAnsi="Arial" w:cs="Arial"/>
          <w:b w:val="0"/>
          <w:bCs/>
          <w:sz w:val="20"/>
        </w:rPr>
        <w:t>50</w:t>
      </w:r>
      <w:r w:rsidRPr="006E1CD1">
        <w:rPr>
          <w:rFonts w:ascii="Arial" w:hAnsi="Arial" w:cs="Arial"/>
          <w:b w:val="0"/>
          <w:bCs/>
          <w:sz w:val="20"/>
        </w:rPr>
        <w:t>0 for mediation resulting from a technical violation of the standards, or $</w:t>
      </w:r>
      <w:r w:rsidR="009D62BA">
        <w:rPr>
          <w:rFonts w:ascii="Arial" w:hAnsi="Arial" w:cs="Arial"/>
          <w:b w:val="0"/>
          <w:bCs/>
          <w:sz w:val="20"/>
        </w:rPr>
        <w:t>30</w:t>
      </w:r>
      <w:r w:rsidRPr="006E1CD1">
        <w:rPr>
          <w:rFonts w:ascii="Arial" w:hAnsi="Arial" w:cs="Arial"/>
          <w:b w:val="0"/>
          <w:bCs/>
          <w:sz w:val="20"/>
        </w:rPr>
        <w:t>0 for mediation of an administrative violation of the standards</w:t>
      </w:r>
      <w:r w:rsidR="005035C2" w:rsidRPr="006E1CD1">
        <w:rPr>
          <w:rFonts w:ascii="Arial" w:hAnsi="Arial" w:cs="Arial"/>
          <w:b w:val="0"/>
          <w:bCs/>
          <w:sz w:val="20"/>
        </w:rPr>
        <w:t xml:space="preserve"> (failure to submit a renewal application or pay fees.)   </w:t>
      </w:r>
      <w:bookmarkEnd w:id="3"/>
      <w:r w:rsidRPr="006E1CD1">
        <w:rPr>
          <w:rFonts w:ascii="Arial" w:hAnsi="Arial" w:cs="Arial"/>
          <w:b w:val="0"/>
          <w:bCs/>
          <w:sz w:val="20"/>
        </w:rPr>
        <w:br/>
      </w:r>
    </w:p>
    <w:p w14:paraId="233468A1" w14:textId="77777777" w:rsidR="006E1CD1" w:rsidRDefault="005C3B4D" w:rsidP="006E1CD1">
      <w:pPr>
        <w:pStyle w:val="Heading2"/>
        <w:spacing w:after="120"/>
        <w:rPr>
          <w:rFonts w:ascii="Arial" w:hAnsi="Arial" w:cs="Arial"/>
          <w:b w:val="0"/>
          <w:bCs/>
          <w:sz w:val="20"/>
        </w:rPr>
      </w:pPr>
      <w:r w:rsidRPr="006E1CD1">
        <w:rPr>
          <w:rFonts w:ascii="Arial" w:hAnsi="Arial" w:cs="Arial"/>
          <w:sz w:val="20"/>
          <w:u w:val="single"/>
        </w:rPr>
        <w:t>Bank Fees</w:t>
      </w:r>
      <w:r w:rsidRPr="006E1CD1">
        <w:rPr>
          <w:rFonts w:ascii="Arial" w:hAnsi="Arial" w:cs="Arial"/>
          <w:sz w:val="20"/>
        </w:rPr>
        <w:t>:</w:t>
      </w:r>
      <w:r w:rsidR="00CE3BBD" w:rsidRPr="006E1CD1">
        <w:rPr>
          <w:rFonts w:ascii="Arial" w:hAnsi="Arial" w:cs="Arial"/>
          <w:b w:val="0"/>
          <w:bCs/>
          <w:sz w:val="20"/>
        </w:rPr>
        <w:t xml:space="preserve"> </w:t>
      </w:r>
    </w:p>
    <w:p w14:paraId="2655F160" w14:textId="33643CC8" w:rsidR="005C3B4D" w:rsidRDefault="005C3B4D" w:rsidP="006E1CD1">
      <w:pPr>
        <w:pStyle w:val="Heading2"/>
        <w:spacing w:after="120"/>
        <w:rPr>
          <w:rFonts w:ascii="Arial" w:hAnsi="Arial" w:cs="Arial"/>
          <w:b w:val="0"/>
          <w:bCs/>
          <w:sz w:val="20"/>
        </w:rPr>
      </w:pPr>
      <w:r w:rsidRPr="006E1CD1">
        <w:rPr>
          <w:rFonts w:ascii="Arial" w:hAnsi="Arial" w:cs="Arial"/>
          <w:b w:val="0"/>
          <w:bCs/>
          <w:sz w:val="20"/>
        </w:rPr>
        <w:t>Operations are responsible for any bank charges caused by checks that are returned for insufficient funds.</w:t>
      </w:r>
    </w:p>
    <w:p w14:paraId="277C8E03" w14:textId="77777777" w:rsidR="006E1CD1" w:rsidRPr="00452818" w:rsidRDefault="006E1CD1" w:rsidP="00452818">
      <w:pPr>
        <w:spacing w:after="120"/>
        <w:rPr>
          <w:sz w:val="6"/>
          <w:szCs w:val="6"/>
        </w:rPr>
      </w:pPr>
    </w:p>
    <w:p w14:paraId="5E6746A8" w14:textId="77777777" w:rsidR="006E1CD1" w:rsidRDefault="005C3B4D" w:rsidP="006E1CD1">
      <w:pPr>
        <w:pStyle w:val="Heading2"/>
        <w:spacing w:after="120"/>
        <w:rPr>
          <w:rFonts w:ascii="Arial" w:hAnsi="Arial" w:cs="Arial"/>
          <w:sz w:val="20"/>
        </w:rPr>
      </w:pPr>
      <w:r w:rsidRPr="006E1CD1">
        <w:rPr>
          <w:rFonts w:ascii="Arial" w:hAnsi="Arial" w:cs="Arial"/>
          <w:sz w:val="20"/>
          <w:u w:val="single"/>
        </w:rPr>
        <w:t>Export Document Fees</w:t>
      </w:r>
      <w:r w:rsidRPr="006E1CD1">
        <w:rPr>
          <w:rFonts w:ascii="Arial" w:hAnsi="Arial" w:cs="Arial"/>
          <w:sz w:val="20"/>
        </w:rPr>
        <w:t>:</w:t>
      </w:r>
      <w:r w:rsidR="00CE3BBD" w:rsidRPr="006E1CD1">
        <w:rPr>
          <w:rFonts w:ascii="Arial" w:hAnsi="Arial" w:cs="Arial"/>
          <w:sz w:val="20"/>
        </w:rPr>
        <w:t xml:space="preserve"> </w:t>
      </w:r>
    </w:p>
    <w:p w14:paraId="3D051A41" w14:textId="7C377D52" w:rsidR="005C3B4D" w:rsidRDefault="005C3B4D" w:rsidP="006E1CD1">
      <w:pPr>
        <w:pStyle w:val="Heading2"/>
        <w:spacing w:after="120"/>
        <w:rPr>
          <w:rFonts w:ascii="Arial" w:hAnsi="Arial" w:cs="Arial"/>
          <w:b w:val="0"/>
          <w:bCs/>
          <w:sz w:val="20"/>
        </w:rPr>
      </w:pPr>
      <w:r w:rsidRPr="006E1CD1">
        <w:rPr>
          <w:rFonts w:ascii="Arial" w:hAnsi="Arial" w:cs="Arial"/>
          <w:b w:val="0"/>
          <w:bCs/>
          <w:sz w:val="20"/>
        </w:rPr>
        <w:t>Baystate charges a $50 fee for completing TM-11 certificates for shipments to Taiwan and Japan</w:t>
      </w:r>
      <w:r w:rsidR="00CE3BBD" w:rsidRPr="006E1CD1">
        <w:rPr>
          <w:rFonts w:ascii="Arial" w:hAnsi="Arial" w:cs="Arial"/>
          <w:b w:val="0"/>
          <w:bCs/>
          <w:sz w:val="20"/>
        </w:rPr>
        <w:t xml:space="preserve"> </w:t>
      </w:r>
      <w:r w:rsidRPr="006E1CD1">
        <w:rPr>
          <w:rFonts w:ascii="Arial" w:hAnsi="Arial" w:cs="Arial"/>
          <w:b w:val="0"/>
          <w:bCs/>
          <w:sz w:val="20"/>
        </w:rPr>
        <w:t>and for creating Import Certificates for shipments to Korea, Switzerland, and any country in the EU. Baystate charges $</w:t>
      </w:r>
      <w:r w:rsidR="00CC587B" w:rsidRPr="006E1CD1">
        <w:rPr>
          <w:rFonts w:ascii="Arial" w:hAnsi="Arial" w:cs="Arial"/>
          <w:b w:val="0"/>
          <w:bCs/>
          <w:sz w:val="20"/>
        </w:rPr>
        <w:t>5</w:t>
      </w:r>
      <w:r w:rsidRPr="006E1CD1">
        <w:rPr>
          <w:rFonts w:ascii="Arial" w:hAnsi="Arial" w:cs="Arial"/>
          <w:b w:val="0"/>
          <w:bCs/>
          <w:sz w:val="20"/>
        </w:rPr>
        <w:t>0 for transaction certificates that are not TM-11s or Import Certificates.</w:t>
      </w:r>
    </w:p>
    <w:p w14:paraId="77CF9B3C" w14:textId="77777777" w:rsidR="006E1CD1" w:rsidRPr="00452818" w:rsidRDefault="006E1CD1" w:rsidP="00452818">
      <w:pPr>
        <w:spacing w:after="120"/>
        <w:rPr>
          <w:sz w:val="6"/>
          <w:szCs w:val="6"/>
        </w:rPr>
      </w:pPr>
    </w:p>
    <w:p w14:paraId="36444E10" w14:textId="77777777" w:rsidR="006E1CD1" w:rsidRDefault="005C3B4D" w:rsidP="006E1CD1">
      <w:pPr>
        <w:pStyle w:val="Heading2"/>
        <w:spacing w:after="120"/>
        <w:rPr>
          <w:rFonts w:ascii="Arial" w:hAnsi="Arial" w:cs="Arial"/>
          <w:b w:val="0"/>
          <w:bCs/>
          <w:sz w:val="20"/>
        </w:rPr>
      </w:pPr>
      <w:bookmarkStart w:id="4" w:name="_Toc285558499"/>
      <w:r w:rsidRPr="006E1CD1">
        <w:rPr>
          <w:rFonts w:ascii="Arial" w:hAnsi="Arial" w:cs="Arial"/>
          <w:sz w:val="20"/>
          <w:u w:val="single"/>
        </w:rPr>
        <w:t>Non-refundable Fees</w:t>
      </w:r>
      <w:bookmarkEnd w:id="4"/>
      <w:r w:rsidR="006E1CD1" w:rsidRPr="006E1CD1">
        <w:rPr>
          <w:rFonts w:ascii="Arial" w:hAnsi="Arial" w:cs="Arial"/>
          <w:b w:val="0"/>
          <w:bCs/>
          <w:sz w:val="20"/>
        </w:rPr>
        <w:t xml:space="preserve">: </w:t>
      </w:r>
    </w:p>
    <w:p w14:paraId="61C7E39A" w14:textId="2E78AE95" w:rsidR="005C3B4D" w:rsidRPr="006E1CD1" w:rsidRDefault="00250888" w:rsidP="006E1CD1">
      <w:pPr>
        <w:pStyle w:val="Heading2"/>
        <w:spacing w:after="120"/>
        <w:rPr>
          <w:rFonts w:ascii="Arial" w:hAnsi="Arial" w:cs="Arial"/>
          <w:b w:val="0"/>
          <w:bCs/>
          <w:sz w:val="20"/>
          <w:u w:val="single"/>
        </w:rPr>
      </w:pPr>
      <w:r w:rsidRPr="006E1CD1">
        <w:rPr>
          <w:rFonts w:ascii="Arial" w:hAnsi="Arial" w:cs="Arial"/>
          <w:b w:val="0"/>
          <w:bCs/>
          <w:sz w:val="20"/>
        </w:rPr>
        <w:t xml:space="preserve">Only new </w:t>
      </w:r>
      <w:r w:rsidR="005C3B4D" w:rsidRPr="006E1CD1">
        <w:rPr>
          <w:rFonts w:ascii="Arial" w:hAnsi="Arial" w:cs="Arial"/>
          <w:b w:val="0"/>
          <w:bCs/>
          <w:sz w:val="20"/>
        </w:rPr>
        <w:t xml:space="preserve">applications may be withdrawn </w:t>
      </w:r>
      <w:r w:rsidRPr="006E1CD1">
        <w:rPr>
          <w:rFonts w:ascii="Arial" w:hAnsi="Arial" w:cs="Arial"/>
          <w:b w:val="0"/>
          <w:bCs/>
          <w:sz w:val="20"/>
        </w:rPr>
        <w:t>with</w:t>
      </w:r>
      <w:r w:rsidR="005C3B4D" w:rsidRPr="006E1CD1">
        <w:rPr>
          <w:rFonts w:ascii="Arial" w:hAnsi="Arial" w:cs="Arial"/>
          <w:b w:val="0"/>
          <w:bCs/>
          <w:sz w:val="20"/>
        </w:rPr>
        <w:t xml:space="preserve"> fees partially </w:t>
      </w:r>
      <w:r w:rsidR="006B0372" w:rsidRPr="006E1CD1">
        <w:rPr>
          <w:rFonts w:ascii="Arial" w:hAnsi="Arial" w:cs="Arial"/>
          <w:b w:val="0"/>
          <w:bCs/>
          <w:sz w:val="20"/>
        </w:rPr>
        <w:t>refunded if</w:t>
      </w:r>
      <w:r w:rsidR="005C3B4D" w:rsidRPr="006E1CD1">
        <w:rPr>
          <w:rFonts w:ascii="Arial" w:hAnsi="Arial" w:cs="Arial"/>
          <w:b w:val="0"/>
          <w:bCs/>
          <w:sz w:val="20"/>
        </w:rPr>
        <w:t xml:space="preserve"> the application is withdrawn less than </w:t>
      </w:r>
      <w:r w:rsidR="0021706F" w:rsidRPr="006E1CD1">
        <w:rPr>
          <w:rFonts w:ascii="Arial" w:hAnsi="Arial" w:cs="Arial"/>
          <w:b w:val="0"/>
          <w:bCs/>
          <w:sz w:val="20"/>
        </w:rPr>
        <w:t>30</w:t>
      </w:r>
      <w:r w:rsidR="005C3B4D" w:rsidRPr="006E1CD1">
        <w:rPr>
          <w:rFonts w:ascii="Arial" w:hAnsi="Arial" w:cs="Arial"/>
          <w:b w:val="0"/>
          <w:bCs/>
          <w:sz w:val="20"/>
        </w:rPr>
        <w:t xml:space="preserve"> days after submission and before the inspection is performed. No fee will be refunded more than </w:t>
      </w:r>
      <w:r w:rsidR="0021706F" w:rsidRPr="006E1CD1">
        <w:rPr>
          <w:rFonts w:ascii="Arial" w:hAnsi="Arial" w:cs="Arial"/>
          <w:b w:val="0"/>
          <w:bCs/>
          <w:sz w:val="20"/>
        </w:rPr>
        <w:t>3</w:t>
      </w:r>
      <w:r w:rsidR="005C3B4D" w:rsidRPr="006E1CD1">
        <w:rPr>
          <w:rFonts w:ascii="Arial" w:hAnsi="Arial" w:cs="Arial"/>
          <w:b w:val="0"/>
          <w:bCs/>
          <w:sz w:val="20"/>
        </w:rPr>
        <w:t>0 days after submission or after the inspection is performed, or after certification is granted or denied. Fees are not refunded for renewal operations.</w:t>
      </w:r>
    </w:p>
    <w:p w14:paraId="04106C20" w14:textId="6748DD16" w:rsidR="005C3B4D" w:rsidRPr="006E1CD1" w:rsidRDefault="00CE3BBD" w:rsidP="006E1CD1">
      <w:pPr>
        <w:pStyle w:val="BodyText"/>
        <w:spacing w:after="120"/>
        <w:rPr>
          <w:rFonts w:ascii="Arial" w:hAnsi="Arial" w:cs="Arial"/>
          <w:sz w:val="20"/>
        </w:rPr>
      </w:pPr>
      <w:r w:rsidRPr="006E1CD1">
        <w:rPr>
          <w:rFonts w:ascii="Arial" w:hAnsi="Arial" w:cs="Arial"/>
          <w:sz w:val="20"/>
        </w:rPr>
        <w:t>If the a</w:t>
      </w:r>
      <w:r w:rsidR="005C3B4D" w:rsidRPr="006E1CD1">
        <w:rPr>
          <w:rFonts w:ascii="Arial" w:hAnsi="Arial" w:cs="Arial"/>
          <w:sz w:val="20"/>
        </w:rPr>
        <w:t>pplication</w:t>
      </w:r>
      <w:r w:rsidRPr="006E1CD1">
        <w:rPr>
          <w:rFonts w:ascii="Arial" w:hAnsi="Arial" w:cs="Arial"/>
          <w:sz w:val="20"/>
        </w:rPr>
        <w:t xml:space="preserve"> is</w:t>
      </w:r>
      <w:r w:rsidR="005C3B4D" w:rsidRPr="006E1CD1">
        <w:rPr>
          <w:rFonts w:ascii="Arial" w:hAnsi="Arial" w:cs="Arial"/>
          <w:sz w:val="20"/>
        </w:rPr>
        <w:t xml:space="preserve"> withdrawn up to </w:t>
      </w:r>
      <w:r w:rsidR="0021706F" w:rsidRPr="006E1CD1">
        <w:rPr>
          <w:rFonts w:ascii="Arial" w:hAnsi="Arial" w:cs="Arial"/>
          <w:sz w:val="20"/>
        </w:rPr>
        <w:t>3</w:t>
      </w:r>
      <w:r w:rsidR="005C3B4D" w:rsidRPr="006E1CD1">
        <w:rPr>
          <w:rFonts w:ascii="Arial" w:hAnsi="Arial" w:cs="Arial"/>
          <w:sz w:val="20"/>
        </w:rPr>
        <w:t xml:space="preserve">0 days after submission but </w:t>
      </w:r>
      <w:r w:rsidR="00452818">
        <w:rPr>
          <w:rFonts w:ascii="Arial" w:hAnsi="Arial" w:cs="Arial"/>
          <w:sz w:val="20"/>
        </w:rPr>
        <w:t>prior to</w:t>
      </w:r>
      <w:r w:rsidR="005C3B4D" w:rsidRPr="006E1CD1">
        <w:rPr>
          <w:rFonts w:ascii="Arial" w:hAnsi="Arial" w:cs="Arial"/>
          <w:sz w:val="20"/>
        </w:rPr>
        <w:t xml:space="preserve"> the inspection</w:t>
      </w:r>
      <w:r w:rsidRPr="006E1CD1">
        <w:rPr>
          <w:rFonts w:ascii="Arial" w:hAnsi="Arial" w:cs="Arial"/>
          <w:sz w:val="20"/>
        </w:rPr>
        <w:t>, and the</w:t>
      </w:r>
      <w:r w:rsidR="005C3B4D" w:rsidRPr="006E1CD1">
        <w:rPr>
          <w:rFonts w:ascii="Arial" w:hAnsi="Arial" w:cs="Arial"/>
          <w:sz w:val="20"/>
        </w:rPr>
        <w:t xml:space="preserve"> applicant paid the total annual fee, 50% of the total annual fee will be refunded.  If the applicant has paid 50% of the annual fee, 25% of the annual fee will be refunded. The new operation certification fee will not be refunded.</w:t>
      </w:r>
    </w:p>
    <w:p w14:paraId="3CDD61AE" w14:textId="588A097F" w:rsidR="006E1CD1" w:rsidRDefault="00CE3BBD" w:rsidP="006E1CD1">
      <w:pPr>
        <w:pStyle w:val="BodyText"/>
        <w:spacing w:after="120"/>
        <w:rPr>
          <w:rFonts w:ascii="Arial" w:hAnsi="Arial" w:cs="Arial"/>
          <w:sz w:val="20"/>
        </w:rPr>
      </w:pPr>
      <w:r w:rsidRPr="006E1CD1">
        <w:rPr>
          <w:rFonts w:ascii="Arial" w:hAnsi="Arial" w:cs="Arial"/>
          <w:sz w:val="20"/>
        </w:rPr>
        <w:t>If the a</w:t>
      </w:r>
      <w:r w:rsidR="005C3B4D" w:rsidRPr="006E1CD1">
        <w:rPr>
          <w:rFonts w:ascii="Arial" w:hAnsi="Arial" w:cs="Arial"/>
          <w:sz w:val="20"/>
        </w:rPr>
        <w:t>pplication</w:t>
      </w:r>
      <w:r w:rsidRPr="006E1CD1">
        <w:rPr>
          <w:rFonts w:ascii="Arial" w:hAnsi="Arial" w:cs="Arial"/>
          <w:sz w:val="20"/>
        </w:rPr>
        <w:t xml:space="preserve"> is</w:t>
      </w:r>
      <w:r w:rsidR="005C3B4D" w:rsidRPr="006E1CD1">
        <w:rPr>
          <w:rFonts w:ascii="Arial" w:hAnsi="Arial" w:cs="Arial"/>
          <w:sz w:val="20"/>
        </w:rPr>
        <w:t xml:space="preserve"> withdrawn more than </w:t>
      </w:r>
      <w:r w:rsidR="0021706F" w:rsidRPr="006E1CD1">
        <w:rPr>
          <w:rFonts w:ascii="Arial" w:hAnsi="Arial" w:cs="Arial"/>
          <w:sz w:val="20"/>
        </w:rPr>
        <w:t>3</w:t>
      </w:r>
      <w:r w:rsidR="005C3B4D" w:rsidRPr="006E1CD1">
        <w:rPr>
          <w:rFonts w:ascii="Arial" w:hAnsi="Arial" w:cs="Arial"/>
          <w:sz w:val="20"/>
        </w:rPr>
        <w:t>0 days after submission or after the inspection has been performed</w:t>
      </w:r>
      <w:r w:rsidRPr="006E1CD1">
        <w:rPr>
          <w:rFonts w:ascii="Arial" w:hAnsi="Arial" w:cs="Arial"/>
          <w:sz w:val="20"/>
        </w:rPr>
        <w:t>, there will be n</w:t>
      </w:r>
      <w:r w:rsidR="005C3B4D" w:rsidRPr="006E1CD1">
        <w:rPr>
          <w:rFonts w:ascii="Arial" w:hAnsi="Arial" w:cs="Arial"/>
          <w:sz w:val="20"/>
        </w:rPr>
        <w:t>o refund issued.</w:t>
      </w:r>
      <w:bookmarkStart w:id="5" w:name="_Toc285558500"/>
    </w:p>
    <w:p w14:paraId="429B3CB5" w14:textId="77777777" w:rsidR="006E1CD1" w:rsidRPr="00452818" w:rsidRDefault="006E1CD1" w:rsidP="006E1CD1">
      <w:pPr>
        <w:pStyle w:val="BodyText"/>
        <w:spacing w:after="120"/>
        <w:rPr>
          <w:rFonts w:ascii="Arial" w:hAnsi="Arial" w:cs="Arial"/>
          <w:sz w:val="6"/>
          <w:szCs w:val="6"/>
        </w:rPr>
      </w:pPr>
    </w:p>
    <w:p w14:paraId="6B7DD927" w14:textId="27BA9B1D" w:rsidR="006E1CD1" w:rsidRDefault="005C3B4D" w:rsidP="006E1CD1">
      <w:pPr>
        <w:pStyle w:val="Heading2"/>
        <w:spacing w:after="120"/>
        <w:rPr>
          <w:rFonts w:ascii="Arial" w:hAnsi="Arial" w:cs="Arial"/>
          <w:b w:val="0"/>
          <w:bCs/>
          <w:sz w:val="20"/>
        </w:rPr>
      </w:pPr>
      <w:r w:rsidRPr="006E1CD1">
        <w:rPr>
          <w:rFonts w:ascii="Arial" w:hAnsi="Arial" w:cs="Arial"/>
          <w:sz w:val="20"/>
          <w:u w:val="single"/>
        </w:rPr>
        <w:t>Partial Payment of Certification Fees</w:t>
      </w:r>
      <w:bookmarkEnd w:id="5"/>
      <w:r w:rsidR="006E1CD1" w:rsidRPr="006E1CD1">
        <w:rPr>
          <w:rFonts w:ascii="Arial" w:hAnsi="Arial" w:cs="Arial"/>
          <w:sz w:val="20"/>
          <w:u w:val="single"/>
        </w:rPr>
        <w:t>:</w:t>
      </w:r>
      <w:r w:rsidR="006E1CD1" w:rsidRPr="006E1CD1">
        <w:rPr>
          <w:rFonts w:ascii="Arial" w:hAnsi="Arial" w:cs="Arial"/>
          <w:b w:val="0"/>
          <w:bCs/>
          <w:sz w:val="20"/>
        </w:rPr>
        <w:t xml:space="preserve"> </w:t>
      </w:r>
    </w:p>
    <w:p w14:paraId="599C6DEB" w14:textId="75738337" w:rsidR="006E1CD1" w:rsidRPr="006E1CD1" w:rsidRDefault="005C3B4D" w:rsidP="006E1CD1">
      <w:pPr>
        <w:pStyle w:val="Heading2"/>
        <w:spacing w:after="120"/>
        <w:rPr>
          <w:rFonts w:ascii="Arial" w:hAnsi="Arial" w:cs="Arial"/>
          <w:b w:val="0"/>
          <w:bCs/>
          <w:sz w:val="20"/>
        </w:rPr>
      </w:pPr>
      <w:r w:rsidRPr="006E1CD1">
        <w:rPr>
          <w:rFonts w:ascii="Arial" w:hAnsi="Arial" w:cs="Arial"/>
          <w:b w:val="0"/>
          <w:bCs/>
          <w:sz w:val="20"/>
        </w:rPr>
        <w:t>Baystate Organic Certifiers realizes that farming operations may not be able to afford the entire certification fee in the offseason. Therefore, growers have the option to defer paying up to 50% of their certification fee until later in the year if they submit their applications for one of the 4 spring application deadlines.</w:t>
      </w:r>
    </w:p>
    <w:p w14:paraId="4862FA64" w14:textId="2FB6269F" w:rsidR="0021706F" w:rsidRPr="006E1CD1" w:rsidRDefault="00CE3BBD" w:rsidP="006E1CD1">
      <w:pPr>
        <w:pStyle w:val="Heading2"/>
        <w:spacing w:after="120"/>
        <w:rPr>
          <w:rFonts w:ascii="Arial" w:hAnsi="Arial" w:cs="Arial"/>
          <w:b w:val="0"/>
          <w:bCs/>
          <w:sz w:val="20"/>
        </w:rPr>
      </w:pPr>
      <w:r w:rsidRPr="006E1CD1">
        <w:rPr>
          <w:rFonts w:ascii="Arial" w:hAnsi="Arial" w:cs="Arial"/>
          <w:b w:val="0"/>
          <w:bCs/>
          <w:sz w:val="20"/>
        </w:rPr>
        <w:t>A</w:t>
      </w:r>
      <w:r w:rsidR="005C3B4D" w:rsidRPr="006E1CD1">
        <w:rPr>
          <w:rFonts w:ascii="Arial" w:hAnsi="Arial" w:cs="Arial"/>
          <w:b w:val="0"/>
          <w:bCs/>
          <w:sz w:val="20"/>
        </w:rPr>
        <w:t xml:space="preserve">pplications submitted </w:t>
      </w:r>
      <w:r w:rsidRPr="006E1CD1">
        <w:rPr>
          <w:rFonts w:ascii="Arial" w:hAnsi="Arial" w:cs="Arial"/>
          <w:b w:val="0"/>
          <w:bCs/>
          <w:sz w:val="20"/>
        </w:rPr>
        <w:t>by</w:t>
      </w:r>
      <w:r w:rsidR="005C3B4D" w:rsidRPr="006E1CD1">
        <w:rPr>
          <w:rFonts w:ascii="Arial" w:hAnsi="Arial" w:cs="Arial"/>
          <w:b w:val="0"/>
          <w:bCs/>
          <w:sz w:val="20"/>
        </w:rPr>
        <w:t xml:space="preserve"> the February 1</w:t>
      </w:r>
      <w:r w:rsidR="005C3B4D" w:rsidRPr="006E1CD1">
        <w:rPr>
          <w:rFonts w:ascii="Arial" w:hAnsi="Arial" w:cs="Arial"/>
          <w:b w:val="0"/>
          <w:bCs/>
          <w:sz w:val="20"/>
          <w:vertAlign w:val="superscript"/>
        </w:rPr>
        <w:t>st</w:t>
      </w:r>
      <w:r w:rsidR="005C3B4D" w:rsidRPr="006E1CD1">
        <w:rPr>
          <w:rFonts w:ascii="Arial" w:hAnsi="Arial" w:cs="Arial"/>
          <w:b w:val="0"/>
          <w:bCs/>
          <w:sz w:val="20"/>
        </w:rPr>
        <w:t xml:space="preserve"> or 15</w:t>
      </w:r>
      <w:r w:rsidR="005C3B4D" w:rsidRPr="006E1CD1">
        <w:rPr>
          <w:rFonts w:ascii="Arial" w:hAnsi="Arial" w:cs="Arial"/>
          <w:b w:val="0"/>
          <w:bCs/>
          <w:sz w:val="20"/>
          <w:vertAlign w:val="superscript"/>
        </w:rPr>
        <w:t>th</w:t>
      </w:r>
      <w:r w:rsidR="005C3B4D" w:rsidRPr="006E1CD1">
        <w:rPr>
          <w:rFonts w:ascii="Arial" w:hAnsi="Arial" w:cs="Arial"/>
          <w:b w:val="0"/>
          <w:bCs/>
          <w:sz w:val="20"/>
        </w:rPr>
        <w:t xml:space="preserve"> deadline</w:t>
      </w:r>
      <w:r w:rsidR="008E4942" w:rsidRPr="006E1CD1">
        <w:rPr>
          <w:rFonts w:ascii="Arial" w:hAnsi="Arial" w:cs="Arial"/>
          <w:b w:val="0"/>
          <w:bCs/>
          <w:sz w:val="20"/>
        </w:rPr>
        <w:t>s</w:t>
      </w:r>
      <w:r w:rsidRPr="006E1CD1">
        <w:rPr>
          <w:rFonts w:ascii="Arial" w:hAnsi="Arial" w:cs="Arial"/>
          <w:b w:val="0"/>
          <w:bCs/>
          <w:sz w:val="20"/>
        </w:rPr>
        <w:t xml:space="preserve"> may </w:t>
      </w:r>
      <w:r w:rsidR="005C3B4D" w:rsidRPr="006E1CD1">
        <w:rPr>
          <w:rFonts w:ascii="Arial" w:hAnsi="Arial" w:cs="Arial"/>
          <w:b w:val="0"/>
          <w:bCs/>
          <w:sz w:val="20"/>
        </w:rPr>
        <w:t>defer</w:t>
      </w:r>
      <w:r w:rsidRPr="006E1CD1">
        <w:rPr>
          <w:rFonts w:ascii="Arial" w:hAnsi="Arial" w:cs="Arial"/>
          <w:b w:val="0"/>
          <w:bCs/>
          <w:sz w:val="20"/>
        </w:rPr>
        <w:t xml:space="preserve"> the</w:t>
      </w:r>
      <w:r w:rsidR="005C3B4D" w:rsidRPr="006E1CD1">
        <w:rPr>
          <w:rFonts w:ascii="Arial" w:hAnsi="Arial" w:cs="Arial"/>
          <w:b w:val="0"/>
          <w:bCs/>
          <w:sz w:val="20"/>
        </w:rPr>
        <w:t xml:space="preserve"> balance </w:t>
      </w:r>
      <w:r w:rsidRPr="006E1CD1">
        <w:rPr>
          <w:rFonts w:ascii="Arial" w:hAnsi="Arial" w:cs="Arial"/>
          <w:b w:val="0"/>
          <w:bCs/>
          <w:sz w:val="20"/>
        </w:rPr>
        <w:t>to be</w:t>
      </w:r>
      <w:r w:rsidR="005C3B4D" w:rsidRPr="006E1CD1">
        <w:rPr>
          <w:rFonts w:ascii="Arial" w:hAnsi="Arial" w:cs="Arial"/>
          <w:b w:val="0"/>
          <w:bCs/>
          <w:sz w:val="20"/>
        </w:rPr>
        <w:t xml:space="preserve"> due August 1</w:t>
      </w:r>
      <w:r w:rsidR="005C3B4D" w:rsidRPr="006E1CD1">
        <w:rPr>
          <w:rFonts w:ascii="Arial" w:hAnsi="Arial" w:cs="Arial"/>
          <w:b w:val="0"/>
          <w:bCs/>
          <w:sz w:val="20"/>
          <w:vertAlign w:val="superscript"/>
        </w:rPr>
        <w:t>st</w:t>
      </w:r>
      <w:r w:rsidR="005C3B4D" w:rsidRPr="006E1CD1">
        <w:rPr>
          <w:rFonts w:ascii="Arial" w:hAnsi="Arial" w:cs="Arial"/>
          <w:b w:val="0"/>
          <w:bCs/>
          <w:sz w:val="20"/>
        </w:rPr>
        <w:t>.</w:t>
      </w:r>
      <w:r w:rsidR="006E1CD1" w:rsidRPr="006E1CD1">
        <w:rPr>
          <w:rFonts w:ascii="Arial" w:hAnsi="Arial" w:cs="Arial"/>
          <w:b w:val="0"/>
          <w:bCs/>
          <w:sz w:val="20"/>
        </w:rPr>
        <w:t xml:space="preserve"> </w:t>
      </w:r>
      <w:r w:rsidRPr="006E1CD1">
        <w:rPr>
          <w:rFonts w:ascii="Arial" w:hAnsi="Arial" w:cs="Arial"/>
          <w:b w:val="0"/>
          <w:bCs/>
          <w:sz w:val="20"/>
        </w:rPr>
        <w:t>A</w:t>
      </w:r>
      <w:r w:rsidR="005C3B4D" w:rsidRPr="006E1CD1">
        <w:rPr>
          <w:rFonts w:ascii="Arial" w:hAnsi="Arial" w:cs="Arial"/>
          <w:b w:val="0"/>
          <w:bCs/>
          <w:sz w:val="20"/>
        </w:rPr>
        <w:t xml:space="preserve">pplications submitted </w:t>
      </w:r>
      <w:r w:rsidRPr="006E1CD1">
        <w:rPr>
          <w:rFonts w:ascii="Arial" w:hAnsi="Arial" w:cs="Arial"/>
          <w:b w:val="0"/>
          <w:bCs/>
          <w:sz w:val="20"/>
        </w:rPr>
        <w:t>by</w:t>
      </w:r>
      <w:r w:rsidR="005C3B4D" w:rsidRPr="006E1CD1">
        <w:rPr>
          <w:rFonts w:ascii="Arial" w:hAnsi="Arial" w:cs="Arial"/>
          <w:b w:val="0"/>
          <w:bCs/>
          <w:sz w:val="20"/>
        </w:rPr>
        <w:t xml:space="preserve"> the March 15</w:t>
      </w:r>
      <w:r w:rsidR="005C3B4D" w:rsidRPr="006E1CD1">
        <w:rPr>
          <w:rFonts w:ascii="Arial" w:hAnsi="Arial" w:cs="Arial"/>
          <w:b w:val="0"/>
          <w:bCs/>
          <w:sz w:val="20"/>
          <w:vertAlign w:val="superscript"/>
        </w:rPr>
        <w:t>th</w:t>
      </w:r>
      <w:r w:rsidR="005C3B4D" w:rsidRPr="006E1CD1">
        <w:rPr>
          <w:rFonts w:ascii="Arial" w:hAnsi="Arial" w:cs="Arial"/>
          <w:b w:val="0"/>
          <w:bCs/>
          <w:sz w:val="20"/>
        </w:rPr>
        <w:t xml:space="preserve"> or May 1</w:t>
      </w:r>
      <w:r w:rsidR="005C3B4D" w:rsidRPr="006E1CD1">
        <w:rPr>
          <w:rFonts w:ascii="Arial" w:hAnsi="Arial" w:cs="Arial"/>
          <w:b w:val="0"/>
          <w:bCs/>
          <w:sz w:val="20"/>
          <w:vertAlign w:val="superscript"/>
        </w:rPr>
        <w:t>st</w:t>
      </w:r>
      <w:r w:rsidR="005C3B4D" w:rsidRPr="006E1CD1">
        <w:rPr>
          <w:rFonts w:ascii="Arial" w:hAnsi="Arial" w:cs="Arial"/>
          <w:b w:val="0"/>
          <w:bCs/>
          <w:sz w:val="20"/>
        </w:rPr>
        <w:t xml:space="preserve"> deadlines</w:t>
      </w:r>
      <w:r w:rsidRPr="006E1CD1">
        <w:rPr>
          <w:rFonts w:ascii="Arial" w:hAnsi="Arial" w:cs="Arial"/>
          <w:b w:val="0"/>
          <w:bCs/>
          <w:sz w:val="20"/>
        </w:rPr>
        <w:t xml:space="preserve"> may defer the balance to be</w:t>
      </w:r>
      <w:r w:rsidR="005C3B4D" w:rsidRPr="006E1CD1">
        <w:rPr>
          <w:rFonts w:ascii="Arial" w:hAnsi="Arial" w:cs="Arial"/>
          <w:b w:val="0"/>
          <w:bCs/>
          <w:sz w:val="20"/>
        </w:rPr>
        <w:t xml:space="preserve"> due September 1</w:t>
      </w:r>
      <w:r w:rsidR="005C3B4D" w:rsidRPr="006E1CD1">
        <w:rPr>
          <w:rFonts w:ascii="Arial" w:hAnsi="Arial" w:cs="Arial"/>
          <w:b w:val="0"/>
          <w:bCs/>
          <w:sz w:val="20"/>
          <w:vertAlign w:val="superscript"/>
        </w:rPr>
        <w:t>st</w:t>
      </w:r>
      <w:r w:rsidR="005C3B4D" w:rsidRPr="006E1CD1">
        <w:rPr>
          <w:rFonts w:ascii="Arial" w:hAnsi="Arial" w:cs="Arial"/>
          <w:b w:val="0"/>
          <w:bCs/>
          <w:sz w:val="20"/>
        </w:rPr>
        <w:t>.</w:t>
      </w:r>
      <w:r w:rsidR="006E1CD1" w:rsidRPr="006E1CD1">
        <w:rPr>
          <w:rFonts w:ascii="Arial" w:hAnsi="Arial" w:cs="Arial"/>
          <w:b w:val="0"/>
          <w:bCs/>
          <w:sz w:val="20"/>
        </w:rPr>
        <w:t xml:space="preserve"> </w:t>
      </w:r>
      <w:r w:rsidR="005C3B4D" w:rsidRPr="006E1CD1">
        <w:rPr>
          <w:rFonts w:ascii="Arial" w:hAnsi="Arial" w:cs="Arial"/>
          <w:b w:val="0"/>
          <w:bCs/>
          <w:sz w:val="20"/>
        </w:rPr>
        <w:t>If certification</w:t>
      </w:r>
      <w:r w:rsidR="001D6A41" w:rsidRPr="006E1CD1">
        <w:rPr>
          <w:rFonts w:ascii="Arial" w:hAnsi="Arial" w:cs="Arial"/>
          <w:b w:val="0"/>
          <w:bCs/>
          <w:sz w:val="20"/>
        </w:rPr>
        <w:t xml:space="preserve"> fees are not paid</w:t>
      </w:r>
      <w:r w:rsidR="005C3B4D" w:rsidRPr="006E1CD1">
        <w:rPr>
          <w:rFonts w:ascii="Arial" w:hAnsi="Arial" w:cs="Arial"/>
          <w:b w:val="0"/>
          <w:bCs/>
          <w:sz w:val="20"/>
        </w:rPr>
        <w:t xml:space="preserve"> in full </w:t>
      </w:r>
      <w:r w:rsidR="0021706F" w:rsidRPr="006E1CD1">
        <w:rPr>
          <w:rFonts w:ascii="Arial" w:hAnsi="Arial" w:cs="Arial"/>
          <w:b w:val="0"/>
          <w:bCs/>
          <w:sz w:val="20"/>
        </w:rPr>
        <w:t>by September 30</w:t>
      </w:r>
      <w:r w:rsidR="0021706F" w:rsidRPr="006E1CD1">
        <w:rPr>
          <w:rFonts w:ascii="Arial" w:hAnsi="Arial" w:cs="Arial"/>
          <w:b w:val="0"/>
          <w:bCs/>
          <w:sz w:val="20"/>
          <w:vertAlign w:val="superscript"/>
        </w:rPr>
        <w:t>th</w:t>
      </w:r>
      <w:r w:rsidR="0021706F" w:rsidRPr="006E1CD1">
        <w:rPr>
          <w:rFonts w:ascii="Arial" w:hAnsi="Arial" w:cs="Arial"/>
          <w:b w:val="0"/>
          <w:bCs/>
          <w:sz w:val="20"/>
        </w:rPr>
        <w:t xml:space="preserve">, then a $300 late fee </w:t>
      </w:r>
      <w:r w:rsidR="00067C9B">
        <w:rPr>
          <w:rFonts w:ascii="Arial" w:hAnsi="Arial" w:cs="Arial"/>
          <w:b w:val="0"/>
          <w:bCs/>
          <w:sz w:val="20"/>
        </w:rPr>
        <w:t xml:space="preserve">will </w:t>
      </w:r>
      <w:r w:rsidR="0021706F" w:rsidRPr="006E1CD1">
        <w:rPr>
          <w:rFonts w:ascii="Arial" w:hAnsi="Arial" w:cs="Arial"/>
          <w:b w:val="0"/>
          <w:bCs/>
          <w:sz w:val="20"/>
        </w:rPr>
        <w:t>apply.</w:t>
      </w:r>
    </w:p>
    <w:p w14:paraId="3DDEEA81" w14:textId="66D3636E" w:rsidR="005C3B4D" w:rsidRPr="00452818" w:rsidRDefault="0021706F" w:rsidP="00452818">
      <w:pPr>
        <w:pStyle w:val="BodyText"/>
        <w:spacing w:after="120"/>
        <w:rPr>
          <w:rFonts w:ascii="Arial" w:hAnsi="Arial" w:cs="Arial"/>
          <w:sz w:val="6"/>
          <w:szCs w:val="6"/>
        </w:rPr>
      </w:pPr>
      <w:bookmarkStart w:id="6" w:name="_Toc285558501"/>
      <w:r w:rsidRPr="006E1CD1">
        <w:rPr>
          <w:rFonts w:ascii="Arial" w:hAnsi="Arial" w:cs="Arial"/>
          <w:sz w:val="10"/>
          <w:szCs w:val="10"/>
        </w:rPr>
        <w:t xml:space="preserve"> </w:t>
      </w:r>
      <w:r w:rsidR="005C3B4D" w:rsidRPr="006E1CD1">
        <w:rPr>
          <w:rFonts w:ascii="Arial" w:hAnsi="Arial" w:cs="Arial"/>
          <w:sz w:val="10"/>
          <w:szCs w:val="10"/>
        </w:rPr>
        <w:br/>
      </w:r>
      <w:r w:rsidR="005C3B4D" w:rsidRPr="006E1CD1">
        <w:rPr>
          <w:rFonts w:ascii="Arial" w:hAnsi="Arial" w:cs="Arial"/>
          <w:b/>
          <w:sz w:val="20"/>
          <w:u w:val="single"/>
        </w:rPr>
        <w:t>Fee Reimbursement</w:t>
      </w:r>
      <w:bookmarkEnd w:id="6"/>
      <w:r w:rsidR="006E1CD1">
        <w:rPr>
          <w:rFonts w:ascii="Arial" w:hAnsi="Arial" w:cs="Arial"/>
          <w:b/>
          <w:sz w:val="20"/>
          <w:u w:val="single"/>
        </w:rPr>
        <w:t>:</w:t>
      </w:r>
    </w:p>
    <w:p w14:paraId="28685E8A" w14:textId="73223C66" w:rsidR="0021706F" w:rsidRPr="006E1CD1" w:rsidRDefault="005C3B4D" w:rsidP="006E1CD1">
      <w:pPr>
        <w:pStyle w:val="BodyText"/>
        <w:spacing w:after="120"/>
        <w:rPr>
          <w:rFonts w:ascii="Arial" w:hAnsi="Arial" w:cs="Arial"/>
          <w:sz w:val="20"/>
        </w:rPr>
      </w:pPr>
      <w:r w:rsidRPr="006E1CD1">
        <w:rPr>
          <w:rFonts w:ascii="Arial" w:hAnsi="Arial" w:cs="Arial"/>
          <w:sz w:val="20"/>
        </w:rPr>
        <w:t xml:space="preserve">Each state government has </w:t>
      </w:r>
      <w:r w:rsidR="006B6094">
        <w:rPr>
          <w:rFonts w:ascii="Arial" w:hAnsi="Arial" w:cs="Arial"/>
          <w:sz w:val="20"/>
        </w:rPr>
        <w:t>f</w:t>
      </w:r>
      <w:r w:rsidRPr="006E1CD1">
        <w:rPr>
          <w:rFonts w:ascii="Arial" w:hAnsi="Arial" w:cs="Arial"/>
          <w:sz w:val="20"/>
        </w:rPr>
        <w:t xml:space="preserve">ederal money available to refund organic certification fees. Contact your Department of Agriculture for information on applying for this cost </w:t>
      </w:r>
      <w:r w:rsidRPr="006B6094">
        <w:rPr>
          <w:rFonts w:ascii="Arial" w:hAnsi="Arial" w:cs="Arial"/>
          <w:sz w:val="20"/>
        </w:rPr>
        <w:t xml:space="preserve">share reimbursement program. You may also apply for this reimbursement through your local Farm Service Agency office. The reimbursement year follows </w:t>
      </w:r>
      <w:r w:rsidR="009F2820">
        <w:rPr>
          <w:rFonts w:ascii="Arial" w:hAnsi="Arial" w:cs="Arial"/>
          <w:sz w:val="20"/>
        </w:rPr>
        <w:t>the f</w:t>
      </w:r>
      <w:r w:rsidRPr="006B6094">
        <w:rPr>
          <w:rFonts w:ascii="Arial" w:hAnsi="Arial" w:cs="Arial"/>
          <w:sz w:val="20"/>
        </w:rPr>
        <w:t>ederal calendar year, so it runs from October 1 until September 30 the following year.</w:t>
      </w:r>
      <w:r w:rsidR="006B6094" w:rsidRPr="006B6094">
        <w:rPr>
          <w:rFonts w:ascii="Arial" w:hAnsi="Arial" w:cs="Arial"/>
          <w:sz w:val="20"/>
        </w:rPr>
        <w:t xml:space="preserve"> </w:t>
      </w:r>
      <w:bookmarkStart w:id="7" w:name="_Hlk53997993"/>
      <w:r w:rsidR="006B6094" w:rsidRPr="006B6094">
        <w:rPr>
          <w:rStyle w:val="Emphasis"/>
          <w:rFonts w:ascii="Arial" w:hAnsi="Arial" w:cs="Arial"/>
          <w:i w:val="0"/>
          <w:iCs w:val="0"/>
          <w:sz w:val="20"/>
          <w:bdr w:val="none" w:sz="0" w:space="0" w:color="auto" w:frame="1"/>
          <w:shd w:val="clear" w:color="auto" w:fill="FFFFFF"/>
        </w:rPr>
        <w:t>Any inquiries, please contact Lauren Sandstrom at </w:t>
      </w:r>
      <w:r w:rsidR="006B6094" w:rsidRPr="006B6094">
        <w:rPr>
          <w:rStyle w:val="Emphasis"/>
          <w:rFonts w:ascii="Arial" w:hAnsi="Arial" w:cs="Arial"/>
          <w:i w:val="0"/>
          <w:iCs w:val="0"/>
          <w:sz w:val="20"/>
          <w:u w:val="single"/>
          <w:bdr w:val="none" w:sz="0" w:space="0" w:color="auto" w:frame="1"/>
          <w:shd w:val="clear" w:color="auto" w:fill="FFFFFF"/>
        </w:rPr>
        <w:t>lsandstrom@baystateorganic.org</w:t>
      </w:r>
      <w:r w:rsidR="006B6094" w:rsidRPr="006B6094">
        <w:rPr>
          <w:rStyle w:val="Emphasis"/>
          <w:rFonts w:ascii="Arial" w:hAnsi="Arial" w:cs="Arial"/>
          <w:sz w:val="20"/>
          <w:bdr w:val="none" w:sz="0" w:space="0" w:color="auto" w:frame="1"/>
          <w:shd w:val="clear" w:color="auto" w:fill="FFFFFF"/>
        </w:rPr>
        <w:t> or</w:t>
      </w:r>
      <w:r w:rsidR="006B6094" w:rsidRPr="006B6094">
        <w:rPr>
          <w:rStyle w:val="Emphasis"/>
          <w:rFonts w:ascii="Arial" w:hAnsi="Arial" w:cs="Arial"/>
          <w:i w:val="0"/>
          <w:iCs w:val="0"/>
          <w:sz w:val="20"/>
          <w:bdr w:val="none" w:sz="0" w:space="0" w:color="auto" w:frame="1"/>
          <w:shd w:val="clear" w:color="auto" w:fill="FFFFFF"/>
        </w:rPr>
        <w:t xml:space="preserve"> (917) 957-0979.</w:t>
      </w:r>
      <w:bookmarkEnd w:id="7"/>
      <w:r w:rsidR="0021706F" w:rsidRPr="006E1CD1">
        <w:rPr>
          <w:rFonts w:ascii="Arial" w:hAnsi="Arial" w:cs="Arial"/>
          <w:sz w:val="20"/>
        </w:rPr>
        <w:br w:type="page"/>
      </w:r>
    </w:p>
    <w:p w14:paraId="7661579B" w14:textId="5186916C" w:rsidR="009835A7" w:rsidRDefault="00BF0152" w:rsidP="00BF0152">
      <w:pPr>
        <w:pStyle w:val="Heading1"/>
        <w:tabs>
          <w:tab w:val="center" w:pos="4752"/>
        </w:tabs>
        <w:suppressAutoHyphens/>
        <w:spacing w:before="0" w:after="120"/>
        <w:jc w:val="center"/>
        <w:rPr>
          <w:rFonts w:ascii="Arial" w:hAnsi="Arial" w:cs="Arial"/>
          <w:b/>
          <w:color w:val="auto"/>
          <w:sz w:val="24"/>
          <w:szCs w:val="24"/>
        </w:rPr>
      </w:pPr>
      <w:r w:rsidRPr="00BF0152">
        <w:rPr>
          <w:rFonts w:ascii="Arial" w:hAnsi="Arial" w:cs="Arial"/>
          <w:b/>
          <w:color w:val="auto"/>
          <w:sz w:val="24"/>
          <w:szCs w:val="24"/>
        </w:rPr>
        <w:lastRenderedPageBreak/>
        <w:t>NEW APPLICANT FEE WORKSHEET</w:t>
      </w:r>
    </w:p>
    <w:p w14:paraId="3285CC1A" w14:textId="77777777" w:rsidR="00BF0152" w:rsidRPr="00BF0152" w:rsidRDefault="00BF0152" w:rsidP="00BF0152">
      <w:pPr>
        <w:rPr>
          <w:sz w:val="12"/>
          <w:szCs w:val="12"/>
        </w:rPr>
      </w:pPr>
    </w:p>
    <w:p w14:paraId="74BD2FB0" w14:textId="07B33CFA" w:rsidR="00AB3125" w:rsidRPr="00BF0152" w:rsidRDefault="00BF0152" w:rsidP="00D44AD1">
      <w:pPr>
        <w:tabs>
          <w:tab w:val="left" w:pos="-1440"/>
          <w:tab w:val="left" w:pos="-720"/>
          <w:tab w:val="left" w:pos="0"/>
          <w:tab w:val="left" w:pos="441"/>
          <w:tab w:val="left" w:pos="883"/>
          <w:tab w:val="left" w:pos="1324"/>
          <w:tab w:val="left" w:pos="2160"/>
        </w:tabs>
        <w:suppressAutoHyphens/>
        <w:spacing w:after="120"/>
        <w:rPr>
          <w:rFonts w:ascii="Arial" w:hAnsi="Arial" w:cs="Arial"/>
          <w:i/>
          <w:iCs/>
          <w:sz w:val="18"/>
          <w:szCs w:val="18"/>
        </w:rPr>
      </w:pPr>
      <w:r w:rsidRPr="00BF0152">
        <w:rPr>
          <w:rFonts w:ascii="Arial" w:hAnsi="Arial" w:cs="Arial"/>
          <w:sz w:val="18"/>
          <w:szCs w:val="18"/>
        </w:rPr>
        <w:t>This</w:t>
      </w:r>
      <w:r w:rsidR="00AB3125" w:rsidRPr="00BF0152">
        <w:rPr>
          <w:rFonts w:ascii="Arial" w:hAnsi="Arial" w:cs="Arial"/>
          <w:sz w:val="18"/>
          <w:szCs w:val="18"/>
        </w:rPr>
        <w:t xml:space="preserve"> worksheet </w:t>
      </w:r>
      <w:r w:rsidRPr="00BF0152">
        <w:rPr>
          <w:rFonts w:ascii="Arial" w:hAnsi="Arial" w:cs="Arial"/>
          <w:sz w:val="18"/>
          <w:szCs w:val="18"/>
        </w:rPr>
        <w:t xml:space="preserve">determines your fees and </w:t>
      </w:r>
      <w:r w:rsidR="00AB3125" w:rsidRPr="00BF0152">
        <w:rPr>
          <w:rFonts w:ascii="Arial" w:hAnsi="Arial" w:cs="Arial"/>
          <w:sz w:val="18"/>
          <w:szCs w:val="18"/>
        </w:rPr>
        <w:t>must be submitted with your application.</w:t>
      </w:r>
      <w:r w:rsidRPr="00BF0152">
        <w:rPr>
          <w:rFonts w:ascii="Arial" w:hAnsi="Arial" w:cs="Arial"/>
          <w:sz w:val="18"/>
          <w:szCs w:val="18"/>
        </w:rPr>
        <w:t xml:space="preserve"> </w:t>
      </w:r>
      <w:r w:rsidR="00AB3125" w:rsidRPr="00BF0152">
        <w:rPr>
          <w:rFonts w:ascii="Arial" w:hAnsi="Arial" w:cs="Arial"/>
          <w:sz w:val="18"/>
          <w:szCs w:val="18"/>
        </w:rPr>
        <w:t xml:space="preserve">Certification fee payments are calculated for </w:t>
      </w:r>
      <w:r w:rsidR="00C03D21" w:rsidRPr="00BF0152">
        <w:rPr>
          <w:rFonts w:ascii="Arial" w:hAnsi="Arial" w:cs="Arial"/>
          <w:sz w:val="18"/>
          <w:szCs w:val="18"/>
        </w:rPr>
        <w:t>farm</w:t>
      </w:r>
      <w:r w:rsidR="00AB3125" w:rsidRPr="00BF0152">
        <w:rPr>
          <w:rFonts w:ascii="Arial" w:hAnsi="Arial" w:cs="Arial"/>
          <w:sz w:val="18"/>
          <w:szCs w:val="18"/>
        </w:rPr>
        <w:t xml:space="preserve"> operations on an annual calendar year basis from January through December. </w:t>
      </w:r>
      <w:r w:rsidR="00915FFC" w:rsidRPr="00BF0152">
        <w:rPr>
          <w:rFonts w:ascii="Arial" w:hAnsi="Arial" w:cs="Arial"/>
          <w:sz w:val="18"/>
          <w:szCs w:val="18"/>
        </w:rPr>
        <w:t>Handling operations calculate their fee using a 12-month period from the month they apply for certification.</w:t>
      </w:r>
      <w:r w:rsidR="00915FFC" w:rsidRPr="00BF0152">
        <w:rPr>
          <w:rFonts w:ascii="Arial" w:hAnsi="Arial" w:cs="Arial"/>
          <w:i/>
          <w:iCs/>
          <w:sz w:val="18"/>
          <w:szCs w:val="18"/>
        </w:rPr>
        <w:t> (</w:t>
      </w:r>
      <w:r w:rsidR="0015773F">
        <w:rPr>
          <w:rFonts w:ascii="Arial" w:hAnsi="Arial" w:cs="Arial"/>
          <w:i/>
          <w:iCs/>
          <w:sz w:val="18"/>
          <w:szCs w:val="18"/>
        </w:rPr>
        <w:t>E.g.</w:t>
      </w:r>
      <w:r w:rsidR="00915FFC" w:rsidRPr="00BF0152">
        <w:rPr>
          <w:rFonts w:ascii="Arial" w:hAnsi="Arial" w:cs="Arial"/>
          <w:i/>
          <w:iCs/>
          <w:sz w:val="18"/>
          <w:szCs w:val="18"/>
        </w:rPr>
        <w:t>, a handler applying for certification on June 10</w:t>
      </w:r>
      <w:r w:rsidR="00915FFC" w:rsidRPr="00BF0152">
        <w:rPr>
          <w:rFonts w:ascii="Arial" w:hAnsi="Arial" w:cs="Arial"/>
          <w:i/>
          <w:iCs/>
          <w:sz w:val="18"/>
          <w:szCs w:val="18"/>
          <w:vertAlign w:val="superscript"/>
        </w:rPr>
        <w:t>th</w:t>
      </w:r>
      <w:r w:rsidR="00915FFC" w:rsidRPr="00BF0152">
        <w:rPr>
          <w:rFonts w:ascii="Arial" w:hAnsi="Arial" w:cs="Arial"/>
          <w:i/>
          <w:iCs/>
          <w:sz w:val="18"/>
          <w:szCs w:val="18"/>
        </w:rPr>
        <w:t xml:space="preserve"> would use a 12-month period from June 1</w:t>
      </w:r>
      <w:r w:rsidR="00915FFC" w:rsidRPr="00BF0152">
        <w:rPr>
          <w:rFonts w:ascii="Arial" w:hAnsi="Arial" w:cs="Arial"/>
          <w:i/>
          <w:iCs/>
          <w:sz w:val="18"/>
          <w:szCs w:val="18"/>
          <w:vertAlign w:val="superscript"/>
        </w:rPr>
        <w:t>st</w:t>
      </w:r>
      <w:r w:rsidR="00915FFC" w:rsidRPr="00BF0152">
        <w:rPr>
          <w:rFonts w:ascii="Arial" w:hAnsi="Arial" w:cs="Arial"/>
          <w:i/>
          <w:iCs/>
          <w:sz w:val="18"/>
          <w:szCs w:val="18"/>
        </w:rPr>
        <w:t xml:space="preserve"> until May 31</w:t>
      </w:r>
      <w:r w:rsidR="00915FFC" w:rsidRPr="00BF0152">
        <w:rPr>
          <w:rFonts w:ascii="Arial" w:hAnsi="Arial" w:cs="Arial"/>
          <w:i/>
          <w:iCs/>
          <w:sz w:val="18"/>
          <w:szCs w:val="18"/>
          <w:vertAlign w:val="superscript"/>
        </w:rPr>
        <w:t>st</w:t>
      </w:r>
      <w:r w:rsidR="00915FFC" w:rsidRPr="00BF0152">
        <w:rPr>
          <w:rFonts w:ascii="Arial" w:hAnsi="Arial" w:cs="Arial"/>
          <w:i/>
          <w:iCs/>
          <w:sz w:val="18"/>
          <w:szCs w:val="18"/>
        </w:rPr>
        <w:t xml:space="preserve"> for calculating their fee both for the past 12 months and the next 12 months. A handler </w:t>
      </w:r>
      <w:r w:rsidR="0015773F">
        <w:rPr>
          <w:rFonts w:ascii="Arial" w:hAnsi="Arial" w:cs="Arial"/>
          <w:i/>
          <w:iCs/>
          <w:sz w:val="18"/>
          <w:szCs w:val="18"/>
        </w:rPr>
        <w:t>applying on</w:t>
      </w:r>
      <w:r w:rsidR="00915FFC" w:rsidRPr="00BF0152">
        <w:rPr>
          <w:rFonts w:ascii="Arial" w:hAnsi="Arial" w:cs="Arial"/>
          <w:i/>
          <w:iCs/>
          <w:sz w:val="18"/>
          <w:szCs w:val="18"/>
        </w:rPr>
        <w:t xml:space="preserve"> October 22</w:t>
      </w:r>
      <w:r w:rsidR="00915FFC" w:rsidRPr="00BF0152">
        <w:rPr>
          <w:rFonts w:ascii="Arial" w:hAnsi="Arial" w:cs="Arial"/>
          <w:i/>
          <w:iCs/>
          <w:sz w:val="18"/>
          <w:szCs w:val="18"/>
          <w:vertAlign w:val="superscript"/>
        </w:rPr>
        <w:t>nd</w:t>
      </w:r>
      <w:r w:rsidR="00915FFC" w:rsidRPr="00BF0152">
        <w:rPr>
          <w:rFonts w:ascii="Arial" w:hAnsi="Arial" w:cs="Arial"/>
          <w:i/>
          <w:iCs/>
          <w:sz w:val="18"/>
          <w:szCs w:val="18"/>
        </w:rPr>
        <w:t>, would use a 12-month period from October 1</w:t>
      </w:r>
      <w:r w:rsidR="00915FFC" w:rsidRPr="00BF0152">
        <w:rPr>
          <w:rFonts w:ascii="Arial" w:hAnsi="Arial" w:cs="Arial"/>
          <w:i/>
          <w:iCs/>
          <w:sz w:val="18"/>
          <w:szCs w:val="18"/>
          <w:vertAlign w:val="superscript"/>
        </w:rPr>
        <w:t>st</w:t>
      </w:r>
      <w:r w:rsidR="00915FFC" w:rsidRPr="00BF0152">
        <w:rPr>
          <w:rFonts w:ascii="Arial" w:hAnsi="Arial" w:cs="Arial"/>
          <w:i/>
          <w:iCs/>
          <w:sz w:val="18"/>
          <w:szCs w:val="18"/>
        </w:rPr>
        <w:t xml:space="preserve"> until September 30</w:t>
      </w:r>
      <w:r w:rsidR="00915FFC" w:rsidRPr="00BF0152">
        <w:rPr>
          <w:rFonts w:ascii="Arial" w:hAnsi="Arial" w:cs="Arial"/>
          <w:i/>
          <w:iCs/>
          <w:sz w:val="18"/>
          <w:szCs w:val="18"/>
          <w:vertAlign w:val="superscript"/>
        </w:rPr>
        <w:t>th</w:t>
      </w:r>
      <w:r w:rsidR="00915FFC" w:rsidRPr="00BF0152">
        <w:rPr>
          <w:rFonts w:ascii="Arial" w:hAnsi="Arial" w:cs="Arial"/>
          <w:i/>
          <w:iCs/>
          <w:sz w:val="18"/>
          <w:szCs w:val="18"/>
        </w:rPr>
        <w:t>).</w:t>
      </w:r>
    </w:p>
    <w:tbl>
      <w:tblPr>
        <w:tblStyle w:val="TableGrid"/>
        <w:tblW w:w="0" w:type="auto"/>
        <w:tblLook w:val="04A0" w:firstRow="1" w:lastRow="0" w:firstColumn="1" w:lastColumn="0" w:noHBand="0" w:noVBand="1"/>
      </w:tblPr>
      <w:tblGrid>
        <w:gridCol w:w="4675"/>
        <w:gridCol w:w="3600"/>
        <w:gridCol w:w="2515"/>
      </w:tblGrid>
      <w:tr w:rsidR="00CE40D7" w:rsidRPr="00C42155" w14:paraId="21270CD4" w14:textId="77777777" w:rsidTr="00B56E81">
        <w:tc>
          <w:tcPr>
            <w:tcW w:w="8275" w:type="dxa"/>
            <w:gridSpan w:val="2"/>
          </w:tcPr>
          <w:p w14:paraId="61D1EDCC" w14:textId="77777777" w:rsidR="00CE40D7" w:rsidRPr="00C42155" w:rsidRDefault="00CE40D7" w:rsidP="00B56E8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4D9C9728" w14:textId="77777777" w:rsidR="00CE40D7" w:rsidRPr="00C42155" w:rsidRDefault="00CE40D7" w:rsidP="00B56E8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C42155">
              <w:rPr>
                <w:rFonts w:ascii="Arial" w:hAnsi="Arial" w:cs="Arial"/>
                <w:sz w:val="18"/>
                <w:szCs w:val="18"/>
              </w:rPr>
              <w:t xml:space="preserve">Operation Name: </w:t>
            </w:r>
            <w:r w:rsidRPr="00C42155">
              <w:rPr>
                <w:rFonts w:ascii="Arial" w:hAnsi="Arial" w:cs="Arial"/>
                <w:sz w:val="18"/>
                <w:szCs w:val="18"/>
              </w:rPr>
              <w:fldChar w:fldCharType="begin">
                <w:ffData>
                  <w:name w:val="Text8"/>
                  <w:enabled/>
                  <w:calcOnExit w:val="0"/>
                  <w:textInput/>
                </w:ffData>
              </w:fldChar>
            </w:r>
            <w:r w:rsidRPr="00C42155">
              <w:rPr>
                <w:rFonts w:ascii="Arial" w:hAnsi="Arial" w:cs="Arial"/>
                <w:sz w:val="18"/>
                <w:szCs w:val="18"/>
              </w:rPr>
              <w:instrText xml:space="preserve"> FORMTEXT </w:instrText>
            </w:r>
            <w:r w:rsidRPr="00C42155">
              <w:rPr>
                <w:rFonts w:ascii="Arial" w:hAnsi="Arial" w:cs="Arial"/>
                <w:sz w:val="18"/>
                <w:szCs w:val="18"/>
              </w:rPr>
            </w:r>
            <w:r w:rsidRPr="00C42155">
              <w:rPr>
                <w:rFonts w:ascii="Arial" w:hAnsi="Arial" w:cs="Arial"/>
                <w:sz w:val="18"/>
                <w:szCs w:val="18"/>
              </w:rPr>
              <w:fldChar w:fldCharType="separate"/>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sz w:val="18"/>
                <w:szCs w:val="18"/>
              </w:rPr>
              <w:fldChar w:fldCharType="end"/>
            </w:r>
          </w:p>
        </w:tc>
        <w:tc>
          <w:tcPr>
            <w:tcW w:w="2515" w:type="dxa"/>
          </w:tcPr>
          <w:p w14:paraId="0B5FB087" w14:textId="77777777" w:rsidR="00CE40D7" w:rsidRPr="00C42155" w:rsidRDefault="00CE40D7" w:rsidP="00B56E8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7103DA18" w14:textId="77777777" w:rsidR="00CE40D7" w:rsidRDefault="00CE40D7" w:rsidP="00B56E8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C42155">
              <w:rPr>
                <w:rFonts w:ascii="Arial" w:hAnsi="Arial" w:cs="Arial"/>
                <w:sz w:val="18"/>
                <w:szCs w:val="18"/>
              </w:rPr>
              <w:t xml:space="preserve">Date: </w:t>
            </w:r>
            <w:r w:rsidRPr="00C42155">
              <w:rPr>
                <w:rFonts w:ascii="Arial" w:hAnsi="Arial" w:cs="Arial"/>
                <w:sz w:val="18"/>
                <w:szCs w:val="18"/>
              </w:rPr>
              <w:fldChar w:fldCharType="begin">
                <w:ffData>
                  <w:name w:val="Text8"/>
                  <w:enabled/>
                  <w:calcOnExit w:val="0"/>
                  <w:textInput/>
                </w:ffData>
              </w:fldChar>
            </w:r>
            <w:r w:rsidRPr="00C42155">
              <w:rPr>
                <w:rFonts w:ascii="Arial" w:hAnsi="Arial" w:cs="Arial"/>
                <w:sz w:val="18"/>
                <w:szCs w:val="18"/>
              </w:rPr>
              <w:instrText xml:space="preserve"> FORMTEXT </w:instrText>
            </w:r>
            <w:r w:rsidRPr="00C42155">
              <w:rPr>
                <w:rFonts w:ascii="Arial" w:hAnsi="Arial" w:cs="Arial"/>
                <w:sz w:val="18"/>
                <w:szCs w:val="18"/>
              </w:rPr>
            </w:r>
            <w:r w:rsidRPr="00C42155">
              <w:rPr>
                <w:rFonts w:ascii="Arial" w:hAnsi="Arial" w:cs="Arial"/>
                <w:sz w:val="18"/>
                <w:szCs w:val="18"/>
              </w:rPr>
              <w:fldChar w:fldCharType="separate"/>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sz w:val="18"/>
                <w:szCs w:val="18"/>
              </w:rPr>
              <w:fldChar w:fldCharType="end"/>
            </w:r>
          </w:p>
          <w:p w14:paraId="3BD2CD9E" w14:textId="77777777" w:rsidR="00CE40D7" w:rsidRPr="00C42155" w:rsidRDefault="00CE40D7" w:rsidP="00B56E81">
            <w:pPr>
              <w:tabs>
                <w:tab w:val="left" w:pos="-1440"/>
                <w:tab w:val="left" w:pos="-720"/>
                <w:tab w:val="left" w:pos="0"/>
                <w:tab w:val="left" w:pos="441"/>
                <w:tab w:val="left" w:pos="883"/>
                <w:tab w:val="left" w:pos="1324"/>
                <w:tab w:val="left" w:pos="2160"/>
              </w:tabs>
              <w:suppressAutoHyphens/>
              <w:rPr>
                <w:rFonts w:ascii="Arial" w:hAnsi="Arial" w:cs="Arial"/>
                <w:sz w:val="10"/>
                <w:szCs w:val="10"/>
              </w:rPr>
            </w:pPr>
          </w:p>
        </w:tc>
      </w:tr>
      <w:tr w:rsidR="007946E5" w:rsidRPr="0015773F" w14:paraId="2ED23875" w14:textId="77777777" w:rsidTr="0015773F">
        <w:tc>
          <w:tcPr>
            <w:tcW w:w="4675" w:type="dxa"/>
          </w:tcPr>
          <w:p w14:paraId="0AD55D52" w14:textId="77777777" w:rsid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73B69386" w14:textId="5E7FEA2A" w:rsidR="007946E5" w:rsidRPr="0015773F" w:rsidRDefault="007946E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15773F">
              <w:rPr>
                <w:rFonts w:ascii="Arial" w:hAnsi="Arial" w:cs="Arial"/>
                <w:sz w:val="18"/>
                <w:szCs w:val="18"/>
              </w:rPr>
              <w:t xml:space="preserve">What </w:t>
            </w:r>
            <w:r w:rsidR="001852DF">
              <w:rPr>
                <w:rFonts w:ascii="Arial" w:hAnsi="Arial" w:cs="Arial"/>
                <w:sz w:val="18"/>
                <w:szCs w:val="18"/>
              </w:rPr>
              <w:t>12</w:t>
            </w:r>
            <w:r w:rsidRPr="0015773F">
              <w:rPr>
                <w:rFonts w:ascii="Arial" w:hAnsi="Arial" w:cs="Arial"/>
                <w:sz w:val="18"/>
                <w:szCs w:val="18"/>
              </w:rPr>
              <w:t>-month period are you using to calculate your fee?</w:t>
            </w:r>
          </w:p>
        </w:tc>
        <w:tc>
          <w:tcPr>
            <w:tcW w:w="6115" w:type="dxa"/>
            <w:gridSpan w:val="2"/>
          </w:tcPr>
          <w:p w14:paraId="6B943AC9" w14:textId="77777777" w:rsidR="0015773F" w:rsidRPr="0015773F" w:rsidRDefault="0015773F" w:rsidP="006E1CD1">
            <w:pPr>
              <w:tabs>
                <w:tab w:val="left" w:pos="-1440"/>
                <w:tab w:val="left" w:pos="-720"/>
                <w:tab w:val="left" w:pos="0"/>
                <w:tab w:val="left" w:pos="441"/>
                <w:tab w:val="left" w:pos="883"/>
                <w:tab w:val="left" w:pos="1324"/>
                <w:tab w:val="left" w:pos="2160"/>
              </w:tabs>
              <w:suppressAutoHyphens/>
              <w:rPr>
                <w:sz w:val="12"/>
                <w:szCs w:val="12"/>
              </w:rPr>
            </w:pPr>
          </w:p>
          <w:p w14:paraId="643144F2" w14:textId="639F267B" w:rsidR="007946E5" w:rsidRDefault="006E1CD1" w:rsidP="006E1CD1">
            <w:pPr>
              <w:tabs>
                <w:tab w:val="left" w:pos="-1440"/>
                <w:tab w:val="left" w:pos="-720"/>
                <w:tab w:val="left" w:pos="0"/>
                <w:tab w:val="left" w:pos="441"/>
                <w:tab w:val="left" w:pos="883"/>
                <w:tab w:val="left" w:pos="1324"/>
                <w:tab w:val="left" w:pos="2160"/>
              </w:tabs>
              <w:suppressAutoHyphens/>
              <w:rPr>
                <w:rFonts w:ascii="Arial" w:hAnsi="Arial" w:cs="Arial"/>
                <w:b/>
                <w:bCs/>
                <w:sz w:val="18"/>
                <w:szCs w:val="18"/>
                <w:u w:val="single"/>
              </w:rPr>
            </w:pPr>
            <w:r w:rsidRPr="0015773F">
              <w:rPr>
                <w:sz w:val="18"/>
                <w:szCs w:val="18"/>
              </w:rPr>
              <w:fldChar w:fldCharType="begin">
                <w:ffData>
                  <w:name w:val="Check2"/>
                  <w:enabled/>
                  <w:calcOnExit w:val="0"/>
                  <w:checkBox>
                    <w:sizeAuto/>
                    <w:default w:val="0"/>
                    <w:checked w:val="0"/>
                  </w:checkBox>
                </w:ffData>
              </w:fldChar>
            </w:r>
            <w:r w:rsidRPr="0015773F">
              <w:rPr>
                <w:sz w:val="18"/>
                <w:szCs w:val="18"/>
              </w:rPr>
              <w:instrText xml:space="preserve"> FORMCHECKBOX </w:instrText>
            </w:r>
            <w:r w:rsidR="00F20491">
              <w:rPr>
                <w:sz w:val="18"/>
                <w:szCs w:val="18"/>
              </w:rPr>
            </w:r>
            <w:r w:rsidR="00F20491">
              <w:rPr>
                <w:sz w:val="18"/>
                <w:szCs w:val="18"/>
              </w:rPr>
              <w:fldChar w:fldCharType="separate"/>
            </w:r>
            <w:r w:rsidRPr="0015773F">
              <w:rPr>
                <w:sz w:val="18"/>
                <w:szCs w:val="18"/>
              </w:rPr>
              <w:fldChar w:fldCharType="end"/>
            </w:r>
            <w:r w:rsidRPr="0015773F">
              <w:rPr>
                <w:sz w:val="18"/>
                <w:szCs w:val="18"/>
              </w:rPr>
              <w:t xml:space="preserve">      </w:t>
            </w:r>
            <w:r w:rsidR="007946E5" w:rsidRPr="0015773F">
              <w:rPr>
                <w:rFonts w:ascii="Arial" w:hAnsi="Arial" w:cs="Arial"/>
                <w:sz w:val="18"/>
                <w:szCs w:val="18"/>
              </w:rPr>
              <w:t xml:space="preserve">I am a farm operation (annual calendar year): </w:t>
            </w:r>
            <w:r w:rsidR="007946E5" w:rsidRPr="0015773F">
              <w:rPr>
                <w:rFonts w:ascii="Arial" w:hAnsi="Arial" w:cs="Arial"/>
                <w:b/>
                <w:bCs/>
                <w:sz w:val="18"/>
                <w:szCs w:val="18"/>
                <w:u w:val="single"/>
              </w:rPr>
              <w:t>Jan – Dec</w:t>
            </w:r>
          </w:p>
          <w:p w14:paraId="112C17F1" w14:textId="77777777" w:rsidR="0015773F" w:rsidRP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022E01E6" w14:textId="77777777" w:rsidR="006E1CD1" w:rsidRPr="0015773F" w:rsidRDefault="006E1CD1"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15773F">
              <w:rPr>
                <w:sz w:val="18"/>
                <w:szCs w:val="18"/>
              </w:rPr>
              <w:fldChar w:fldCharType="begin">
                <w:ffData>
                  <w:name w:val="Check2"/>
                  <w:enabled/>
                  <w:calcOnExit w:val="0"/>
                  <w:checkBox>
                    <w:sizeAuto/>
                    <w:default w:val="0"/>
                    <w:checked w:val="0"/>
                  </w:checkBox>
                </w:ffData>
              </w:fldChar>
            </w:r>
            <w:r w:rsidRPr="0015773F">
              <w:rPr>
                <w:sz w:val="18"/>
                <w:szCs w:val="18"/>
              </w:rPr>
              <w:instrText xml:space="preserve"> FORMCHECKBOX </w:instrText>
            </w:r>
            <w:r w:rsidR="00F20491">
              <w:rPr>
                <w:sz w:val="18"/>
                <w:szCs w:val="18"/>
              </w:rPr>
            </w:r>
            <w:r w:rsidR="00F20491">
              <w:rPr>
                <w:sz w:val="18"/>
                <w:szCs w:val="18"/>
              </w:rPr>
              <w:fldChar w:fldCharType="separate"/>
            </w:r>
            <w:r w:rsidRPr="0015773F">
              <w:rPr>
                <w:sz w:val="18"/>
                <w:szCs w:val="18"/>
              </w:rPr>
              <w:fldChar w:fldCharType="end"/>
            </w:r>
            <w:r w:rsidRPr="0015773F">
              <w:rPr>
                <w:sz w:val="18"/>
                <w:szCs w:val="18"/>
              </w:rPr>
              <w:t xml:space="preserve">      </w:t>
            </w:r>
            <w:r w:rsidR="007946E5" w:rsidRPr="0015773F">
              <w:rPr>
                <w:rFonts w:ascii="Arial" w:hAnsi="Arial" w:cs="Arial"/>
                <w:sz w:val="18"/>
                <w:szCs w:val="18"/>
              </w:rPr>
              <w:t>I am a handling operation (</w:t>
            </w:r>
            <w:r w:rsidRPr="0015773F">
              <w:rPr>
                <w:rFonts w:ascii="Arial" w:hAnsi="Arial" w:cs="Arial"/>
                <w:sz w:val="18"/>
                <w:szCs w:val="18"/>
              </w:rPr>
              <w:t>start</w:t>
            </w:r>
            <w:r w:rsidR="007946E5" w:rsidRPr="0015773F">
              <w:rPr>
                <w:rFonts w:ascii="Arial" w:hAnsi="Arial" w:cs="Arial"/>
                <w:sz w:val="18"/>
                <w:szCs w:val="18"/>
              </w:rPr>
              <w:t xml:space="preserve"> the 12-month period from the month </w:t>
            </w:r>
          </w:p>
          <w:p w14:paraId="4F7B8E49" w14:textId="77777777" w:rsidR="001852DF" w:rsidRDefault="006E1CD1"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15773F">
              <w:rPr>
                <w:rFonts w:ascii="Arial" w:hAnsi="Arial" w:cs="Arial"/>
                <w:sz w:val="18"/>
                <w:szCs w:val="18"/>
              </w:rPr>
              <w:t xml:space="preserve">         </w:t>
            </w:r>
            <w:r w:rsidR="007946E5" w:rsidRPr="0015773F">
              <w:rPr>
                <w:rFonts w:ascii="Arial" w:hAnsi="Arial" w:cs="Arial"/>
                <w:sz w:val="18"/>
                <w:szCs w:val="18"/>
              </w:rPr>
              <w:t xml:space="preserve">you </w:t>
            </w:r>
            <w:r w:rsidR="001852DF">
              <w:rPr>
                <w:rFonts w:ascii="Arial" w:hAnsi="Arial" w:cs="Arial"/>
                <w:sz w:val="18"/>
                <w:szCs w:val="18"/>
              </w:rPr>
              <w:t>submit your application, e.g., if you apply on July 3</w:t>
            </w:r>
            <w:r w:rsidR="001852DF" w:rsidRPr="001852DF">
              <w:rPr>
                <w:rFonts w:ascii="Arial" w:hAnsi="Arial" w:cs="Arial"/>
                <w:sz w:val="18"/>
                <w:szCs w:val="18"/>
                <w:vertAlign w:val="superscript"/>
              </w:rPr>
              <w:t>rd</w:t>
            </w:r>
            <w:r w:rsidR="001852DF">
              <w:rPr>
                <w:rFonts w:ascii="Arial" w:hAnsi="Arial" w:cs="Arial"/>
                <w:sz w:val="18"/>
                <w:szCs w:val="18"/>
              </w:rPr>
              <w:t>, your 12-</w:t>
            </w:r>
          </w:p>
          <w:p w14:paraId="7E4040E7" w14:textId="66059B61" w:rsidR="0015773F" w:rsidRDefault="001852DF" w:rsidP="006E1CD1">
            <w:pPr>
              <w:tabs>
                <w:tab w:val="left" w:pos="-1440"/>
                <w:tab w:val="left" w:pos="-720"/>
                <w:tab w:val="left" w:pos="0"/>
                <w:tab w:val="left" w:pos="441"/>
                <w:tab w:val="left" w:pos="883"/>
                <w:tab w:val="left" w:pos="1324"/>
                <w:tab w:val="left" w:pos="2160"/>
              </w:tabs>
              <w:suppressAutoHyphens/>
              <w:rPr>
                <w:sz w:val="18"/>
                <w:szCs w:val="18"/>
              </w:rPr>
            </w:pPr>
            <w:r>
              <w:rPr>
                <w:rFonts w:ascii="Arial" w:hAnsi="Arial" w:cs="Arial"/>
                <w:sz w:val="18"/>
                <w:szCs w:val="18"/>
              </w:rPr>
              <w:t xml:space="preserve">         month period would be July 1 – June 30</w:t>
            </w:r>
            <w:r w:rsidR="007946E5" w:rsidRPr="0015773F">
              <w:rPr>
                <w:rFonts w:ascii="Arial" w:hAnsi="Arial" w:cs="Arial"/>
                <w:sz w:val="18"/>
                <w:szCs w:val="18"/>
              </w:rPr>
              <w:t xml:space="preserve">): </w:t>
            </w:r>
            <w:r w:rsidR="006E1CD1" w:rsidRPr="0015773F">
              <w:rPr>
                <w:sz w:val="18"/>
                <w:szCs w:val="18"/>
                <w:u w:val="single"/>
              </w:rPr>
              <w:fldChar w:fldCharType="begin">
                <w:ffData>
                  <w:name w:val="Text8"/>
                  <w:enabled/>
                  <w:calcOnExit w:val="0"/>
                  <w:textInput/>
                </w:ffData>
              </w:fldChar>
            </w:r>
            <w:r w:rsidR="006E1CD1" w:rsidRPr="0015773F">
              <w:rPr>
                <w:sz w:val="18"/>
                <w:szCs w:val="18"/>
                <w:u w:val="single"/>
              </w:rPr>
              <w:instrText xml:space="preserve"> FORMTEXT </w:instrText>
            </w:r>
            <w:r w:rsidR="006E1CD1" w:rsidRPr="0015773F">
              <w:rPr>
                <w:sz w:val="18"/>
                <w:szCs w:val="18"/>
                <w:u w:val="single"/>
              </w:rPr>
            </w:r>
            <w:r w:rsidR="006E1CD1" w:rsidRPr="0015773F">
              <w:rPr>
                <w:sz w:val="18"/>
                <w:szCs w:val="18"/>
                <w:u w:val="single"/>
              </w:rPr>
              <w:fldChar w:fldCharType="separate"/>
            </w:r>
            <w:r w:rsidR="006E1CD1" w:rsidRPr="0015773F">
              <w:rPr>
                <w:noProof/>
                <w:sz w:val="18"/>
                <w:szCs w:val="18"/>
                <w:u w:val="single"/>
              </w:rPr>
              <w:t> </w:t>
            </w:r>
            <w:r w:rsidR="006E1CD1" w:rsidRPr="0015773F">
              <w:rPr>
                <w:noProof/>
                <w:sz w:val="18"/>
                <w:szCs w:val="18"/>
                <w:u w:val="single"/>
              </w:rPr>
              <w:t> </w:t>
            </w:r>
            <w:r w:rsidR="006E1CD1" w:rsidRPr="0015773F">
              <w:rPr>
                <w:noProof/>
                <w:sz w:val="18"/>
                <w:szCs w:val="18"/>
                <w:u w:val="single"/>
              </w:rPr>
              <w:t> </w:t>
            </w:r>
            <w:r w:rsidR="006E1CD1" w:rsidRPr="0015773F">
              <w:rPr>
                <w:noProof/>
                <w:sz w:val="18"/>
                <w:szCs w:val="18"/>
                <w:u w:val="single"/>
              </w:rPr>
              <w:t> </w:t>
            </w:r>
            <w:r w:rsidR="006E1CD1" w:rsidRPr="0015773F">
              <w:rPr>
                <w:noProof/>
                <w:sz w:val="18"/>
                <w:szCs w:val="18"/>
                <w:u w:val="single"/>
              </w:rPr>
              <w:t> </w:t>
            </w:r>
            <w:r w:rsidR="006E1CD1" w:rsidRPr="0015773F">
              <w:rPr>
                <w:sz w:val="18"/>
                <w:szCs w:val="18"/>
                <w:u w:val="single"/>
              </w:rPr>
              <w:fldChar w:fldCharType="end"/>
            </w:r>
            <w:r w:rsidR="0015773F">
              <w:rPr>
                <w:sz w:val="18"/>
                <w:szCs w:val="18"/>
                <w:u w:val="single"/>
              </w:rPr>
              <w:tab/>
            </w:r>
          </w:p>
          <w:p w14:paraId="3E466D0C" w14:textId="4FB56DC0" w:rsidR="0015773F" w:rsidRPr="0015773F" w:rsidRDefault="0015773F" w:rsidP="006E1CD1">
            <w:pPr>
              <w:tabs>
                <w:tab w:val="left" w:pos="-1440"/>
                <w:tab w:val="left" w:pos="-720"/>
                <w:tab w:val="left" w:pos="0"/>
                <w:tab w:val="left" w:pos="441"/>
                <w:tab w:val="left" w:pos="883"/>
                <w:tab w:val="left" w:pos="1324"/>
                <w:tab w:val="left" w:pos="2160"/>
              </w:tabs>
              <w:suppressAutoHyphens/>
              <w:rPr>
                <w:sz w:val="18"/>
                <w:szCs w:val="18"/>
              </w:rPr>
            </w:pPr>
          </w:p>
        </w:tc>
      </w:tr>
      <w:tr w:rsidR="007946E5" w:rsidRPr="0015773F" w14:paraId="53DD1D59" w14:textId="77777777" w:rsidTr="0015773F">
        <w:tc>
          <w:tcPr>
            <w:tcW w:w="4675" w:type="dxa"/>
          </w:tcPr>
          <w:p w14:paraId="11AE9E7A" w14:textId="77777777" w:rsidR="007946E5" w:rsidRDefault="007946E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30B7FE3B" w14:textId="38FF0636" w:rsidR="003B2FBF" w:rsidRDefault="003B2FBF" w:rsidP="003B2FBF">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15773F">
              <w:rPr>
                <w:rFonts w:ascii="Arial" w:hAnsi="Arial" w:cs="Arial"/>
                <w:sz w:val="18"/>
                <w:szCs w:val="18"/>
              </w:rPr>
              <w:t xml:space="preserve">What </w:t>
            </w:r>
            <w:r>
              <w:rPr>
                <w:rFonts w:ascii="Arial" w:hAnsi="Arial" w:cs="Arial"/>
                <w:sz w:val="18"/>
                <w:szCs w:val="18"/>
              </w:rPr>
              <w:t>was</w:t>
            </w:r>
            <w:r w:rsidRPr="0015773F">
              <w:rPr>
                <w:rFonts w:ascii="Arial" w:hAnsi="Arial" w:cs="Arial"/>
                <w:sz w:val="18"/>
                <w:szCs w:val="18"/>
              </w:rPr>
              <w:t xml:space="preserve"> your Actual Gross Sales of organic products f</w:t>
            </w:r>
            <w:r>
              <w:rPr>
                <w:rFonts w:ascii="Arial" w:hAnsi="Arial" w:cs="Arial"/>
                <w:sz w:val="18"/>
                <w:szCs w:val="18"/>
              </w:rPr>
              <w:t>or the last calendar year or</w:t>
            </w:r>
            <w:r w:rsidRPr="0015773F">
              <w:rPr>
                <w:rFonts w:ascii="Arial" w:hAnsi="Arial" w:cs="Arial"/>
                <w:sz w:val="18"/>
                <w:szCs w:val="18"/>
              </w:rPr>
              <w:t xml:space="preserve"> </w:t>
            </w:r>
            <w:r w:rsidR="00452818">
              <w:rPr>
                <w:rFonts w:ascii="Arial" w:hAnsi="Arial" w:cs="Arial"/>
                <w:sz w:val="18"/>
                <w:szCs w:val="18"/>
              </w:rPr>
              <w:t xml:space="preserve">for </w:t>
            </w:r>
            <w:r w:rsidRPr="0015773F">
              <w:rPr>
                <w:rFonts w:ascii="Arial" w:hAnsi="Arial" w:cs="Arial"/>
                <w:sz w:val="18"/>
                <w:szCs w:val="18"/>
              </w:rPr>
              <w:t>the last 12 months</w:t>
            </w:r>
            <w:r>
              <w:rPr>
                <w:rFonts w:ascii="Arial" w:hAnsi="Arial" w:cs="Arial"/>
                <w:sz w:val="18"/>
                <w:szCs w:val="18"/>
              </w:rPr>
              <w:t>?</w:t>
            </w:r>
          </w:p>
          <w:p w14:paraId="51CCA4D6" w14:textId="7E768D3D" w:rsidR="0015773F" w:rsidRP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tc>
        <w:tc>
          <w:tcPr>
            <w:tcW w:w="6115" w:type="dxa"/>
            <w:gridSpan w:val="2"/>
          </w:tcPr>
          <w:p w14:paraId="4D1C2F1D" w14:textId="77777777" w:rsidR="007946E5" w:rsidRDefault="007946E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32DC98C2" w14:textId="71494EED" w:rsidR="0015773F" w:rsidRP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Pr>
                <w:sz w:val="18"/>
                <w:szCs w:val="18"/>
              </w:rPr>
              <w:t xml:space="preserve">$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7946E5" w:rsidRPr="0015773F" w14:paraId="45E81653" w14:textId="77777777" w:rsidTr="0015773F">
        <w:tc>
          <w:tcPr>
            <w:tcW w:w="4675" w:type="dxa"/>
          </w:tcPr>
          <w:p w14:paraId="7221318B" w14:textId="77777777" w:rsidR="007946E5" w:rsidRDefault="007946E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1729AB9E" w14:textId="5BC531B7" w:rsid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Pr>
                <w:rFonts w:ascii="Arial" w:hAnsi="Arial" w:cs="Arial"/>
                <w:sz w:val="18"/>
                <w:szCs w:val="18"/>
              </w:rPr>
              <w:t xml:space="preserve">What are your Estimated Gross Sales anticipated from organic products </w:t>
            </w:r>
            <w:r w:rsidR="003B2FBF">
              <w:rPr>
                <w:rFonts w:ascii="Arial" w:hAnsi="Arial" w:cs="Arial"/>
                <w:sz w:val="18"/>
                <w:szCs w:val="18"/>
              </w:rPr>
              <w:t xml:space="preserve">for the next calendar year or </w:t>
            </w:r>
            <w:r w:rsidR="00452818">
              <w:rPr>
                <w:rFonts w:ascii="Arial" w:hAnsi="Arial" w:cs="Arial"/>
                <w:sz w:val="18"/>
                <w:szCs w:val="18"/>
              </w:rPr>
              <w:t xml:space="preserve">for </w:t>
            </w:r>
            <w:r>
              <w:rPr>
                <w:rFonts w:ascii="Arial" w:hAnsi="Arial" w:cs="Arial"/>
                <w:sz w:val="18"/>
                <w:szCs w:val="18"/>
              </w:rPr>
              <w:t xml:space="preserve">the next 12 months? </w:t>
            </w:r>
          </w:p>
          <w:p w14:paraId="64BBB51F" w14:textId="08289004" w:rsidR="0015773F" w:rsidRP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tc>
        <w:tc>
          <w:tcPr>
            <w:tcW w:w="6115" w:type="dxa"/>
            <w:gridSpan w:val="2"/>
          </w:tcPr>
          <w:p w14:paraId="3F561353" w14:textId="77777777" w:rsidR="007946E5" w:rsidRDefault="007946E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29EDD9C3" w14:textId="77777777" w:rsid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102065A5" w14:textId="24C7E3DC" w:rsidR="0015773F" w:rsidRP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Pr>
                <w:sz w:val="18"/>
                <w:szCs w:val="18"/>
              </w:rPr>
              <w:t xml:space="preserve">$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bl>
    <w:p w14:paraId="18DB6F8C" w14:textId="77777777" w:rsidR="00AB3125" w:rsidRPr="006B0372" w:rsidRDefault="00AB3125" w:rsidP="00D44AD1">
      <w:pPr>
        <w:tabs>
          <w:tab w:val="left" w:pos="-1440"/>
          <w:tab w:val="left" w:pos="-720"/>
          <w:tab w:val="left" w:pos="0"/>
          <w:tab w:val="left" w:pos="441"/>
          <w:tab w:val="left" w:pos="883"/>
          <w:tab w:val="left" w:pos="1324"/>
          <w:tab w:val="left" w:pos="2160"/>
        </w:tabs>
        <w:suppressAutoHyphens/>
        <w:spacing w:after="120"/>
        <w:rPr>
          <w:rFonts w:ascii="Arial" w:hAnsi="Arial" w:cs="Arial"/>
          <w:sz w:val="12"/>
          <w:szCs w:val="12"/>
        </w:rPr>
      </w:pPr>
    </w:p>
    <w:p w14:paraId="7664C960" w14:textId="570ED0C6" w:rsidR="009835A7" w:rsidRPr="00693825" w:rsidRDefault="00D743CC" w:rsidP="00D44AD1">
      <w:pPr>
        <w:tabs>
          <w:tab w:val="left" w:pos="-1440"/>
          <w:tab w:val="left" w:pos="-720"/>
          <w:tab w:val="left" w:pos="0"/>
          <w:tab w:val="left" w:pos="441"/>
          <w:tab w:val="left" w:pos="883"/>
          <w:tab w:val="left" w:pos="1324"/>
          <w:tab w:val="left" w:pos="2160"/>
        </w:tabs>
        <w:suppressAutoHyphens/>
        <w:spacing w:after="120"/>
        <w:rPr>
          <w:rFonts w:ascii="Arial" w:hAnsi="Arial" w:cs="Arial"/>
          <w:b/>
        </w:rPr>
      </w:pPr>
      <w:r w:rsidRPr="00693825">
        <w:rPr>
          <w:rFonts w:ascii="Arial" w:hAnsi="Arial" w:cs="Arial"/>
          <w:b/>
        </w:rPr>
        <w:t>FEE CALCULATION</w:t>
      </w:r>
    </w:p>
    <w:p w14:paraId="77E51E65" w14:textId="4321D040" w:rsidR="0015773F" w:rsidRDefault="00AB3125" w:rsidP="0015773F">
      <w:pPr>
        <w:tabs>
          <w:tab w:val="left" w:pos="-1440"/>
          <w:tab w:val="left" w:pos="-720"/>
          <w:tab w:val="left" w:pos="0"/>
          <w:tab w:val="left" w:pos="441"/>
          <w:tab w:val="left" w:pos="883"/>
          <w:tab w:val="left" w:pos="1324"/>
          <w:tab w:val="left" w:pos="2160"/>
        </w:tabs>
        <w:suppressAutoHyphens/>
        <w:spacing w:after="120"/>
        <w:rPr>
          <w:rFonts w:ascii="Arial" w:hAnsi="Arial" w:cs="Arial"/>
        </w:rPr>
      </w:pPr>
      <w:r w:rsidRPr="0015773F">
        <w:rPr>
          <w:rFonts w:ascii="Arial" w:hAnsi="Arial" w:cs="Arial"/>
          <w:sz w:val="18"/>
          <w:szCs w:val="18"/>
        </w:rPr>
        <w:t xml:space="preserve">Fees are calculated using the higher amount of the Actual Gross </w:t>
      </w:r>
      <w:r w:rsidR="005035C2" w:rsidRPr="0015773F">
        <w:rPr>
          <w:rFonts w:ascii="Arial" w:hAnsi="Arial" w:cs="Arial"/>
          <w:sz w:val="18"/>
          <w:szCs w:val="18"/>
        </w:rPr>
        <w:t xml:space="preserve">Sales </w:t>
      </w:r>
      <w:r w:rsidRPr="0015773F">
        <w:rPr>
          <w:rFonts w:ascii="Arial" w:hAnsi="Arial" w:cs="Arial"/>
          <w:sz w:val="18"/>
          <w:szCs w:val="18"/>
        </w:rPr>
        <w:t xml:space="preserve">or the Estimated Gross </w:t>
      </w:r>
      <w:r w:rsidR="005035C2" w:rsidRPr="0015773F">
        <w:rPr>
          <w:rFonts w:ascii="Arial" w:hAnsi="Arial" w:cs="Arial"/>
          <w:sz w:val="18"/>
          <w:szCs w:val="18"/>
        </w:rPr>
        <w:t>Sales</w:t>
      </w:r>
      <w:r w:rsidRPr="0015773F">
        <w:rPr>
          <w:rFonts w:ascii="Arial" w:hAnsi="Arial" w:cs="Arial"/>
          <w:sz w:val="18"/>
          <w:szCs w:val="18"/>
        </w:rPr>
        <w:t xml:space="preserve">, whichever is </w:t>
      </w:r>
      <w:r w:rsidRPr="0015773F">
        <w:rPr>
          <w:rFonts w:ascii="Arial" w:hAnsi="Arial" w:cs="Arial"/>
          <w:sz w:val="18"/>
          <w:szCs w:val="18"/>
          <w:u w:val="single"/>
        </w:rPr>
        <w:t>greater</w:t>
      </w:r>
      <w:r w:rsidRPr="0015773F">
        <w:rPr>
          <w:rFonts w:ascii="Arial" w:hAnsi="Arial" w:cs="Arial"/>
          <w:sz w:val="18"/>
          <w:szCs w:val="18"/>
        </w:rPr>
        <w:t>. Using the Fee Schedule chart as reference, what is your fee rate?</w:t>
      </w:r>
    </w:p>
    <w:tbl>
      <w:tblPr>
        <w:tblStyle w:val="TableGrid"/>
        <w:tblW w:w="0" w:type="auto"/>
        <w:tblLook w:val="04A0" w:firstRow="1" w:lastRow="0" w:firstColumn="1" w:lastColumn="0" w:noHBand="0" w:noVBand="1"/>
      </w:tblPr>
      <w:tblGrid>
        <w:gridCol w:w="8725"/>
        <w:gridCol w:w="2065"/>
      </w:tblGrid>
      <w:tr w:rsidR="0015773F" w:rsidRPr="00A315B5" w14:paraId="0081436F" w14:textId="77777777" w:rsidTr="00A315B5">
        <w:tc>
          <w:tcPr>
            <w:tcW w:w="8725" w:type="dxa"/>
          </w:tcPr>
          <w:p w14:paraId="75290249" w14:textId="77777777" w:rsidR="0015773F" w:rsidRPr="006B0372"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0"/>
                <w:szCs w:val="10"/>
              </w:rPr>
            </w:pPr>
          </w:p>
          <w:p w14:paraId="381C1C29" w14:textId="77777777" w:rsidR="00A315B5"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rFonts w:ascii="Arial" w:hAnsi="Arial" w:cs="Arial"/>
                <w:sz w:val="18"/>
                <w:szCs w:val="18"/>
              </w:rPr>
              <w:t>What is your fee rate?</w:t>
            </w:r>
            <w:r w:rsidR="00A315B5" w:rsidRPr="00A315B5">
              <w:rPr>
                <w:rFonts w:ascii="Arial" w:hAnsi="Arial" w:cs="Arial"/>
                <w:sz w:val="18"/>
                <w:szCs w:val="18"/>
              </w:rPr>
              <w:t xml:space="preserve"> </w:t>
            </w:r>
          </w:p>
          <w:p w14:paraId="7E9340A9" w14:textId="3624AD60" w:rsidR="0015773F" w:rsidRPr="00A315B5" w:rsidRDefault="00A315B5" w:rsidP="0015773F">
            <w:pPr>
              <w:tabs>
                <w:tab w:val="left" w:pos="-1440"/>
                <w:tab w:val="left" w:pos="-720"/>
                <w:tab w:val="left" w:pos="0"/>
                <w:tab w:val="left" w:pos="441"/>
                <w:tab w:val="left" w:pos="883"/>
                <w:tab w:val="left" w:pos="1324"/>
                <w:tab w:val="left" w:pos="2160"/>
              </w:tabs>
              <w:suppressAutoHyphens/>
              <w:spacing w:after="120"/>
              <w:rPr>
                <w:rFonts w:ascii="Arial" w:hAnsi="Arial" w:cs="Arial"/>
                <w:iCs/>
                <w:sz w:val="18"/>
                <w:szCs w:val="18"/>
              </w:rPr>
            </w:pPr>
            <w:r w:rsidRPr="00A315B5">
              <w:rPr>
                <w:rFonts w:ascii="Arial" w:hAnsi="Arial" w:cs="Arial"/>
                <w:sz w:val="18"/>
                <w:szCs w:val="18"/>
              </w:rPr>
              <w:t xml:space="preserve">(Use the Fee Schedule chart for reference. </w:t>
            </w:r>
            <w:r w:rsidRPr="00A315B5">
              <w:rPr>
                <w:rFonts w:ascii="Arial" w:hAnsi="Arial" w:cs="Arial"/>
                <w:i/>
                <w:iCs/>
                <w:sz w:val="18"/>
                <w:szCs w:val="18"/>
              </w:rPr>
              <w:t>Note:</w:t>
            </w:r>
            <w:r w:rsidRPr="00A315B5">
              <w:rPr>
                <w:rFonts w:ascii="Arial" w:hAnsi="Arial" w:cs="Arial"/>
                <w:sz w:val="18"/>
                <w:szCs w:val="18"/>
              </w:rPr>
              <w:t xml:space="preserve"> </w:t>
            </w:r>
            <w:r w:rsidRPr="00A315B5">
              <w:rPr>
                <w:rFonts w:ascii="Arial" w:hAnsi="Arial" w:cs="Arial"/>
                <w:i/>
                <w:sz w:val="18"/>
                <w:szCs w:val="18"/>
              </w:rPr>
              <w:t>You must pay the certification fee, not the fee after cost share reimbursement.</w:t>
            </w:r>
            <w:r>
              <w:rPr>
                <w:rFonts w:ascii="Arial" w:hAnsi="Arial" w:cs="Arial"/>
                <w:iCs/>
                <w:sz w:val="18"/>
                <w:szCs w:val="18"/>
              </w:rPr>
              <w:t>)</w:t>
            </w:r>
          </w:p>
        </w:tc>
        <w:tc>
          <w:tcPr>
            <w:tcW w:w="2065" w:type="dxa"/>
          </w:tcPr>
          <w:p w14:paraId="2D7D2357" w14:textId="77777777" w:rsidR="0015773F" w:rsidRPr="00A315B5"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p>
          <w:p w14:paraId="72249551" w14:textId="34C18D7C" w:rsidR="0015773F" w:rsidRPr="00A315B5"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sz w:val="18"/>
                <w:szCs w:val="18"/>
              </w:rPr>
              <w:t xml:space="preserve">$ </w:t>
            </w:r>
            <w:r w:rsidRPr="00A315B5">
              <w:rPr>
                <w:sz w:val="18"/>
                <w:szCs w:val="18"/>
              </w:rPr>
              <w:fldChar w:fldCharType="begin">
                <w:ffData>
                  <w:name w:val="Text8"/>
                  <w:enabled/>
                  <w:calcOnExit w:val="0"/>
                  <w:textInput/>
                </w:ffData>
              </w:fldChar>
            </w:r>
            <w:r w:rsidRPr="00A315B5">
              <w:rPr>
                <w:sz w:val="18"/>
                <w:szCs w:val="18"/>
              </w:rPr>
              <w:instrText xml:space="preserve"> FORMTEXT </w:instrText>
            </w:r>
            <w:r w:rsidRPr="00A315B5">
              <w:rPr>
                <w:sz w:val="18"/>
                <w:szCs w:val="18"/>
              </w:rPr>
            </w:r>
            <w:r w:rsidRPr="00A315B5">
              <w:rPr>
                <w:sz w:val="18"/>
                <w:szCs w:val="18"/>
              </w:rPr>
              <w:fldChar w:fldCharType="separate"/>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sz w:val="18"/>
                <w:szCs w:val="18"/>
              </w:rPr>
              <w:fldChar w:fldCharType="end"/>
            </w:r>
          </w:p>
        </w:tc>
      </w:tr>
      <w:tr w:rsidR="0015773F" w:rsidRPr="00A315B5" w14:paraId="2C85CCEE" w14:textId="77777777" w:rsidTr="00A315B5">
        <w:tc>
          <w:tcPr>
            <w:tcW w:w="8725" w:type="dxa"/>
          </w:tcPr>
          <w:p w14:paraId="20556B4D" w14:textId="77777777" w:rsidR="0015773F" w:rsidRPr="006B0372"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0"/>
                <w:szCs w:val="10"/>
              </w:rPr>
            </w:pPr>
          </w:p>
          <w:p w14:paraId="7A04A84D" w14:textId="136DFD2B" w:rsidR="0015773F" w:rsidRPr="00A315B5"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rFonts w:ascii="Arial" w:hAnsi="Arial" w:cs="Arial"/>
                <w:sz w:val="18"/>
                <w:szCs w:val="18"/>
              </w:rPr>
              <w:t>New Operation Fee (one-time fee for new applicants only)</w:t>
            </w:r>
          </w:p>
        </w:tc>
        <w:tc>
          <w:tcPr>
            <w:tcW w:w="2065" w:type="dxa"/>
          </w:tcPr>
          <w:p w14:paraId="04847A45" w14:textId="77777777" w:rsidR="0015773F" w:rsidRPr="00A315B5"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p>
          <w:p w14:paraId="1FB98DE8" w14:textId="25FE04E9" w:rsidR="0015773F" w:rsidRPr="00A315B5"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rFonts w:ascii="Arial" w:hAnsi="Arial" w:cs="Arial"/>
                <w:sz w:val="18"/>
                <w:szCs w:val="18"/>
              </w:rPr>
              <w:t>$150.00</w:t>
            </w:r>
          </w:p>
        </w:tc>
      </w:tr>
      <w:tr w:rsidR="00236314" w:rsidRPr="00A315B5" w14:paraId="7286FE75" w14:textId="77777777" w:rsidTr="00A315B5">
        <w:tc>
          <w:tcPr>
            <w:tcW w:w="8725" w:type="dxa"/>
          </w:tcPr>
          <w:p w14:paraId="110A7482" w14:textId="77777777" w:rsidR="00236314" w:rsidRPr="006B0372" w:rsidRDefault="00236314"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0"/>
                <w:szCs w:val="10"/>
              </w:rPr>
            </w:pPr>
          </w:p>
          <w:p w14:paraId="54B73174" w14:textId="77777777" w:rsidR="00236314" w:rsidRPr="00236314" w:rsidRDefault="00236314" w:rsidP="0015773F">
            <w:pPr>
              <w:tabs>
                <w:tab w:val="left" w:pos="-1440"/>
                <w:tab w:val="left" w:pos="-720"/>
                <w:tab w:val="left" w:pos="0"/>
                <w:tab w:val="left" w:pos="441"/>
                <w:tab w:val="left" w:pos="883"/>
                <w:tab w:val="left" w:pos="1324"/>
                <w:tab w:val="left" w:pos="2160"/>
              </w:tabs>
              <w:suppressAutoHyphens/>
              <w:spacing w:after="120"/>
              <w:rPr>
                <w:rFonts w:ascii="Arial" w:hAnsi="Arial" w:cs="Arial"/>
                <w:bCs/>
                <w:iCs/>
                <w:sz w:val="18"/>
                <w:szCs w:val="18"/>
              </w:rPr>
            </w:pPr>
            <w:r w:rsidRPr="00236314">
              <w:rPr>
                <w:rFonts w:ascii="Arial" w:hAnsi="Arial" w:cs="Arial"/>
                <w:bCs/>
                <w:i/>
                <w:sz w:val="18"/>
                <w:szCs w:val="18"/>
              </w:rPr>
              <w:t>Optional</w:t>
            </w:r>
            <w:r w:rsidRPr="00236314">
              <w:rPr>
                <w:rFonts w:ascii="Arial" w:hAnsi="Arial" w:cs="Arial"/>
                <w:bCs/>
                <w:iCs/>
                <w:sz w:val="18"/>
                <w:szCs w:val="18"/>
              </w:rPr>
              <w:t xml:space="preserve">: Expedited Fee </w:t>
            </w:r>
          </w:p>
          <w:p w14:paraId="7284E26D" w14:textId="054E27AC" w:rsidR="00236314" w:rsidRPr="00A315B5" w:rsidRDefault="00236314"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236314">
              <w:rPr>
                <w:rFonts w:ascii="Arial" w:hAnsi="Arial" w:cs="Arial"/>
                <w:bCs/>
                <w:iCs/>
                <w:sz w:val="18"/>
                <w:szCs w:val="18"/>
              </w:rPr>
              <w:t>I wish to have my organic inspection performed within 30 days of the receipt of a new application</w:t>
            </w:r>
            <w:r w:rsidR="00F34DF2">
              <w:rPr>
                <w:rFonts w:ascii="Arial" w:hAnsi="Arial" w:cs="Arial"/>
                <w:bCs/>
                <w:iCs/>
                <w:sz w:val="18"/>
                <w:szCs w:val="18"/>
              </w:rPr>
              <w:t xml:space="preserve"> </w:t>
            </w:r>
            <w:r w:rsidRPr="00236314">
              <w:rPr>
                <w:rFonts w:ascii="Arial" w:hAnsi="Arial" w:cs="Arial"/>
                <w:bCs/>
                <w:iCs/>
                <w:sz w:val="18"/>
                <w:szCs w:val="18"/>
              </w:rPr>
              <w:t>($500.00)</w:t>
            </w:r>
          </w:p>
        </w:tc>
        <w:tc>
          <w:tcPr>
            <w:tcW w:w="2065" w:type="dxa"/>
          </w:tcPr>
          <w:p w14:paraId="76F2EE44" w14:textId="77777777" w:rsidR="00236314" w:rsidRDefault="00236314"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p>
          <w:p w14:paraId="6EEF6F20" w14:textId="60AB9692" w:rsidR="00452818" w:rsidRPr="00A315B5" w:rsidRDefault="00452818"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sz w:val="18"/>
                <w:szCs w:val="18"/>
              </w:rPr>
              <w:t xml:space="preserve">$ </w:t>
            </w:r>
            <w:r w:rsidRPr="00A315B5">
              <w:rPr>
                <w:sz w:val="18"/>
                <w:szCs w:val="18"/>
              </w:rPr>
              <w:fldChar w:fldCharType="begin">
                <w:ffData>
                  <w:name w:val="Text8"/>
                  <w:enabled/>
                  <w:calcOnExit w:val="0"/>
                  <w:textInput/>
                </w:ffData>
              </w:fldChar>
            </w:r>
            <w:r w:rsidRPr="00A315B5">
              <w:rPr>
                <w:sz w:val="18"/>
                <w:szCs w:val="18"/>
              </w:rPr>
              <w:instrText xml:space="preserve"> FORMTEXT </w:instrText>
            </w:r>
            <w:r w:rsidRPr="00A315B5">
              <w:rPr>
                <w:sz w:val="18"/>
                <w:szCs w:val="18"/>
              </w:rPr>
            </w:r>
            <w:r w:rsidRPr="00A315B5">
              <w:rPr>
                <w:sz w:val="18"/>
                <w:szCs w:val="18"/>
              </w:rPr>
              <w:fldChar w:fldCharType="separate"/>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sz w:val="18"/>
                <w:szCs w:val="18"/>
              </w:rPr>
              <w:fldChar w:fldCharType="end"/>
            </w:r>
          </w:p>
        </w:tc>
      </w:tr>
      <w:tr w:rsidR="0015773F" w:rsidRPr="00A315B5" w14:paraId="57C32544" w14:textId="77777777" w:rsidTr="00A315B5">
        <w:tc>
          <w:tcPr>
            <w:tcW w:w="8725" w:type="dxa"/>
            <w:tcBorders>
              <w:top w:val="double" w:sz="4" w:space="0" w:color="auto"/>
            </w:tcBorders>
          </w:tcPr>
          <w:p w14:paraId="458B559C" w14:textId="77777777" w:rsidR="00A315B5" w:rsidRPr="00A315B5" w:rsidRDefault="00A315B5" w:rsidP="00A315B5">
            <w:pPr>
              <w:tabs>
                <w:tab w:val="left" w:pos="-1440"/>
                <w:tab w:val="left" w:pos="-720"/>
                <w:tab w:val="left" w:pos="0"/>
                <w:tab w:val="left" w:pos="441"/>
                <w:tab w:val="left" w:pos="883"/>
                <w:tab w:val="left" w:pos="1324"/>
                <w:tab w:val="left" w:pos="2160"/>
              </w:tabs>
              <w:suppressAutoHyphens/>
              <w:spacing w:after="120"/>
              <w:jc w:val="right"/>
              <w:rPr>
                <w:rFonts w:ascii="Arial" w:hAnsi="Arial" w:cs="Arial"/>
                <w:b/>
                <w:bCs/>
                <w:sz w:val="2"/>
                <w:szCs w:val="2"/>
              </w:rPr>
            </w:pPr>
          </w:p>
          <w:p w14:paraId="2913FDD3" w14:textId="695D90DD" w:rsidR="0015773F" w:rsidRPr="00A315B5" w:rsidRDefault="00A315B5" w:rsidP="00A315B5">
            <w:pPr>
              <w:tabs>
                <w:tab w:val="left" w:pos="-1440"/>
                <w:tab w:val="left" w:pos="-720"/>
                <w:tab w:val="left" w:pos="0"/>
                <w:tab w:val="left" w:pos="441"/>
                <w:tab w:val="left" w:pos="883"/>
                <w:tab w:val="left" w:pos="1324"/>
                <w:tab w:val="left" w:pos="2160"/>
              </w:tabs>
              <w:suppressAutoHyphens/>
              <w:spacing w:after="120"/>
              <w:jc w:val="right"/>
              <w:rPr>
                <w:rFonts w:ascii="Arial" w:hAnsi="Arial" w:cs="Arial"/>
                <w:b/>
                <w:bCs/>
                <w:sz w:val="18"/>
                <w:szCs w:val="18"/>
              </w:rPr>
            </w:pPr>
            <w:r w:rsidRPr="00A315B5">
              <w:rPr>
                <w:rFonts w:ascii="Arial" w:hAnsi="Arial" w:cs="Arial"/>
                <w:b/>
                <w:bCs/>
                <w:sz w:val="18"/>
                <w:szCs w:val="18"/>
              </w:rPr>
              <w:t>TOTAL</w:t>
            </w:r>
          </w:p>
        </w:tc>
        <w:tc>
          <w:tcPr>
            <w:tcW w:w="2065" w:type="dxa"/>
            <w:tcBorders>
              <w:top w:val="double" w:sz="4" w:space="0" w:color="auto"/>
            </w:tcBorders>
          </w:tcPr>
          <w:p w14:paraId="3DD24252" w14:textId="77777777" w:rsidR="00A315B5" w:rsidRPr="00A315B5" w:rsidRDefault="00A315B5" w:rsidP="0015773F">
            <w:pPr>
              <w:tabs>
                <w:tab w:val="left" w:pos="-1440"/>
                <w:tab w:val="left" w:pos="-720"/>
                <w:tab w:val="left" w:pos="0"/>
                <w:tab w:val="left" w:pos="441"/>
                <w:tab w:val="left" w:pos="883"/>
                <w:tab w:val="left" w:pos="1324"/>
                <w:tab w:val="left" w:pos="2160"/>
              </w:tabs>
              <w:suppressAutoHyphens/>
              <w:spacing w:after="120"/>
              <w:rPr>
                <w:sz w:val="2"/>
                <w:szCs w:val="2"/>
              </w:rPr>
            </w:pPr>
          </w:p>
          <w:p w14:paraId="7EFD556D" w14:textId="0D602E06" w:rsidR="0015773F" w:rsidRPr="00A315B5" w:rsidRDefault="00A315B5"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sz w:val="18"/>
                <w:szCs w:val="18"/>
              </w:rPr>
              <w:t xml:space="preserve">$ </w:t>
            </w:r>
            <w:r w:rsidRPr="00A315B5">
              <w:rPr>
                <w:sz w:val="18"/>
                <w:szCs w:val="18"/>
              </w:rPr>
              <w:fldChar w:fldCharType="begin">
                <w:ffData>
                  <w:name w:val="Text8"/>
                  <w:enabled/>
                  <w:calcOnExit w:val="0"/>
                  <w:textInput/>
                </w:ffData>
              </w:fldChar>
            </w:r>
            <w:r w:rsidRPr="00A315B5">
              <w:rPr>
                <w:sz w:val="18"/>
                <w:szCs w:val="18"/>
              </w:rPr>
              <w:instrText xml:space="preserve"> FORMTEXT </w:instrText>
            </w:r>
            <w:r w:rsidRPr="00A315B5">
              <w:rPr>
                <w:sz w:val="18"/>
                <w:szCs w:val="18"/>
              </w:rPr>
            </w:r>
            <w:r w:rsidRPr="00A315B5">
              <w:rPr>
                <w:sz w:val="18"/>
                <w:szCs w:val="18"/>
              </w:rPr>
              <w:fldChar w:fldCharType="separate"/>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sz w:val="18"/>
                <w:szCs w:val="18"/>
              </w:rPr>
              <w:fldChar w:fldCharType="end"/>
            </w:r>
          </w:p>
        </w:tc>
      </w:tr>
    </w:tbl>
    <w:p w14:paraId="33D6F548" w14:textId="075D2376" w:rsidR="00495092" w:rsidRPr="00A315B5" w:rsidRDefault="00FF5718" w:rsidP="00A315B5">
      <w:pPr>
        <w:tabs>
          <w:tab w:val="left" w:pos="-1440"/>
          <w:tab w:val="left" w:pos="-720"/>
          <w:tab w:val="left" w:pos="0"/>
          <w:tab w:val="left" w:pos="441"/>
          <w:tab w:val="left" w:pos="883"/>
          <w:tab w:val="left" w:pos="1324"/>
          <w:tab w:val="left" w:pos="2160"/>
        </w:tabs>
        <w:suppressAutoHyphens/>
        <w:spacing w:after="120"/>
        <w:ind w:left="1080"/>
        <w:rPr>
          <w:rFonts w:ascii="Arial" w:hAnsi="Arial" w:cs="Arial"/>
        </w:rPr>
      </w:pPr>
      <w:r w:rsidRPr="00A315B5">
        <w:rPr>
          <w:rFonts w:ascii="Arial" w:hAnsi="Arial" w:cs="Arial"/>
        </w:rPr>
        <w:tab/>
      </w:r>
    </w:p>
    <w:p w14:paraId="6C5C3AF1" w14:textId="32B3E1B5" w:rsidR="00FF5718" w:rsidRDefault="00A315B5" w:rsidP="00D44AD1">
      <w:pPr>
        <w:tabs>
          <w:tab w:val="left" w:pos="-1440"/>
          <w:tab w:val="left" w:pos="-720"/>
          <w:tab w:val="left" w:pos="0"/>
          <w:tab w:val="left" w:pos="441"/>
          <w:tab w:val="left" w:pos="883"/>
          <w:tab w:val="left" w:pos="1324"/>
          <w:tab w:val="left" w:pos="2160"/>
        </w:tabs>
        <w:suppressAutoHyphens/>
        <w:spacing w:after="120"/>
        <w:rPr>
          <w:rFonts w:ascii="Arial" w:hAnsi="Arial" w:cs="Arial"/>
        </w:rPr>
      </w:pPr>
      <w:r>
        <w:rPr>
          <w:rFonts w:ascii="Arial" w:hAnsi="Arial" w:cs="Arial"/>
        </w:rPr>
        <w:t xml:space="preserve">Option for Farms Only: </w:t>
      </w:r>
    </w:p>
    <w:p w14:paraId="07D233F9" w14:textId="59B98549" w:rsidR="00A315B5" w:rsidRPr="00A315B5" w:rsidRDefault="00A315B5" w:rsidP="00D44AD1">
      <w:pPr>
        <w:tabs>
          <w:tab w:val="left" w:pos="-1440"/>
          <w:tab w:val="left" w:pos="-720"/>
          <w:tab w:val="left" w:pos="0"/>
          <w:tab w:val="left" w:pos="441"/>
          <w:tab w:val="left" w:pos="883"/>
          <w:tab w:val="left" w:pos="1324"/>
          <w:tab w:val="left" w:pos="2160"/>
        </w:tabs>
        <w:suppressAutoHyphens/>
        <w:spacing w:after="120"/>
        <w:rPr>
          <w:rFonts w:ascii="Arial" w:hAnsi="Arial" w:cs="Arial"/>
        </w:rPr>
      </w:pPr>
      <w:r w:rsidRPr="00A315B5">
        <w:rPr>
          <w:sz w:val="18"/>
          <w:szCs w:val="18"/>
        </w:rPr>
        <w:fldChar w:fldCharType="begin">
          <w:ffData>
            <w:name w:val="Check2"/>
            <w:enabled/>
            <w:calcOnExit w:val="0"/>
            <w:checkBox>
              <w:sizeAuto/>
              <w:default w:val="0"/>
              <w:checked w:val="0"/>
            </w:checkBox>
          </w:ffData>
        </w:fldChar>
      </w:r>
      <w:r w:rsidRPr="00A315B5">
        <w:rPr>
          <w:sz w:val="18"/>
          <w:szCs w:val="18"/>
        </w:rPr>
        <w:instrText xml:space="preserve"> FORMCHECKBOX </w:instrText>
      </w:r>
      <w:r w:rsidR="00F20491">
        <w:rPr>
          <w:sz w:val="18"/>
          <w:szCs w:val="18"/>
        </w:rPr>
      </w:r>
      <w:r w:rsidR="00F20491">
        <w:rPr>
          <w:sz w:val="18"/>
          <w:szCs w:val="18"/>
        </w:rPr>
        <w:fldChar w:fldCharType="separate"/>
      </w:r>
      <w:r w:rsidRPr="00A315B5">
        <w:rPr>
          <w:sz w:val="18"/>
          <w:szCs w:val="18"/>
        </w:rPr>
        <w:fldChar w:fldCharType="end"/>
      </w:r>
      <w:r w:rsidRPr="00A315B5">
        <w:rPr>
          <w:sz w:val="18"/>
          <w:szCs w:val="18"/>
        </w:rPr>
        <w:t xml:space="preserve">      </w:t>
      </w:r>
      <w:r w:rsidRPr="00A315B5">
        <w:rPr>
          <w:rFonts w:ascii="Arial" w:hAnsi="Arial" w:cs="Arial"/>
          <w:sz w:val="18"/>
          <w:szCs w:val="18"/>
        </w:rPr>
        <w:t>I am</w:t>
      </w:r>
      <w:r>
        <w:rPr>
          <w:rFonts w:ascii="Arial" w:hAnsi="Arial" w:cs="Arial"/>
          <w:sz w:val="18"/>
          <w:szCs w:val="18"/>
        </w:rPr>
        <w:t xml:space="preserve"> deferring payment of total certification fees. I will pay the following remainder later in the year (up to 50%): </w:t>
      </w:r>
      <w:r w:rsidRPr="00A315B5">
        <w:rPr>
          <w:sz w:val="18"/>
          <w:szCs w:val="18"/>
        </w:rPr>
        <w:t>$</w:t>
      </w:r>
      <w:r w:rsidRPr="00A315B5">
        <w:rPr>
          <w:sz w:val="18"/>
          <w:szCs w:val="18"/>
          <w:u w:val="single"/>
        </w:rPr>
        <w:fldChar w:fldCharType="begin">
          <w:ffData>
            <w:name w:val="Text8"/>
            <w:enabled/>
            <w:calcOnExit w:val="0"/>
            <w:textInput/>
          </w:ffData>
        </w:fldChar>
      </w:r>
      <w:r w:rsidRPr="00A315B5">
        <w:rPr>
          <w:sz w:val="18"/>
          <w:szCs w:val="18"/>
          <w:u w:val="single"/>
        </w:rPr>
        <w:instrText xml:space="preserve"> FORMTEXT </w:instrText>
      </w:r>
      <w:r w:rsidRPr="00A315B5">
        <w:rPr>
          <w:sz w:val="18"/>
          <w:szCs w:val="18"/>
          <w:u w:val="single"/>
        </w:rPr>
      </w:r>
      <w:r w:rsidRPr="00A315B5">
        <w:rPr>
          <w:sz w:val="18"/>
          <w:szCs w:val="18"/>
          <w:u w:val="single"/>
        </w:rPr>
        <w:fldChar w:fldCharType="separate"/>
      </w:r>
      <w:r w:rsidRPr="00A315B5">
        <w:rPr>
          <w:noProof/>
          <w:sz w:val="18"/>
          <w:szCs w:val="18"/>
          <w:u w:val="single"/>
        </w:rPr>
        <w:t> </w:t>
      </w:r>
      <w:r w:rsidRPr="00A315B5">
        <w:rPr>
          <w:noProof/>
          <w:sz w:val="18"/>
          <w:szCs w:val="18"/>
          <w:u w:val="single"/>
        </w:rPr>
        <w:t> </w:t>
      </w:r>
      <w:r w:rsidRPr="00A315B5">
        <w:rPr>
          <w:noProof/>
          <w:sz w:val="18"/>
          <w:szCs w:val="18"/>
          <w:u w:val="single"/>
        </w:rPr>
        <w:t> </w:t>
      </w:r>
      <w:r w:rsidRPr="00A315B5">
        <w:rPr>
          <w:noProof/>
          <w:sz w:val="18"/>
          <w:szCs w:val="18"/>
          <w:u w:val="single"/>
        </w:rPr>
        <w:t> </w:t>
      </w:r>
      <w:r w:rsidRPr="00A315B5">
        <w:rPr>
          <w:noProof/>
          <w:sz w:val="18"/>
          <w:szCs w:val="18"/>
          <w:u w:val="single"/>
        </w:rPr>
        <w:t> </w:t>
      </w:r>
      <w:r w:rsidRPr="00A315B5">
        <w:rPr>
          <w:sz w:val="18"/>
          <w:szCs w:val="18"/>
          <w:u w:val="single"/>
        </w:rPr>
        <w:fldChar w:fldCharType="end"/>
      </w:r>
      <w:r>
        <w:rPr>
          <w:sz w:val="18"/>
          <w:szCs w:val="18"/>
          <w:u w:val="single"/>
        </w:rPr>
        <w:tab/>
      </w:r>
    </w:p>
    <w:p w14:paraId="7EB46397" w14:textId="77777777" w:rsidR="00A315B5" w:rsidRPr="00A315B5" w:rsidRDefault="00A315B5" w:rsidP="00D44AD1">
      <w:pPr>
        <w:tabs>
          <w:tab w:val="left" w:pos="-1440"/>
          <w:tab w:val="left" w:pos="-720"/>
          <w:tab w:val="left" w:pos="0"/>
          <w:tab w:val="left" w:pos="441"/>
          <w:tab w:val="left" w:pos="883"/>
          <w:tab w:val="left" w:pos="1324"/>
          <w:tab w:val="left" w:pos="2160"/>
        </w:tabs>
        <w:suppressAutoHyphens/>
        <w:spacing w:after="120"/>
        <w:rPr>
          <w:rFonts w:ascii="Arial" w:hAnsi="Arial" w:cs="Arial"/>
          <w:iCs/>
        </w:rPr>
      </w:pPr>
    </w:p>
    <w:p w14:paraId="05E00C61" w14:textId="2C7B86EF" w:rsidR="00A315B5" w:rsidRPr="00CE40D7" w:rsidRDefault="00495092" w:rsidP="00D44AD1">
      <w:pPr>
        <w:tabs>
          <w:tab w:val="left" w:pos="-1440"/>
          <w:tab w:val="left" w:pos="-720"/>
          <w:tab w:val="left" w:pos="0"/>
          <w:tab w:val="left" w:pos="441"/>
          <w:tab w:val="left" w:pos="883"/>
          <w:tab w:val="left" w:pos="1324"/>
          <w:tab w:val="left" w:pos="2160"/>
        </w:tabs>
        <w:suppressAutoHyphens/>
        <w:spacing w:after="120"/>
        <w:rPr>
          <w:sz w:val="18"/>
          <w:szCs w:val="18"/>
        </w:rPr>
      </w:pPr>
      <w:r w:rsidRPr="00693825">
        <w:rPr>
          <w:rFonts w:ascii="Arial" w:hAnsi="Arial" w:cs="Arial"/>
        </w:rPr>
        <w:t xml:space="preserve">Amount of Enclosed </w:t>
      </w:r>
      <w:r w:rsidR="00547020" w:rsidRPr="00693825">
        <w:rPr>
          <w:rFonts w:ascii="Arial" w:hAnsi="Arial" w:cs="Arial"/>
        </w:rPr>
        <w:t>Check</w:t>
      </w:r>
      <w:r w:rsidR="00A315B5">
        <w:rPr>
          <w:rFonts w:ascii="Arial" w:hAnsi="Arial" w:cs="Arial"/>
        </w:rPr>
        <w:t xml:space="preserve"> with Application: </w:t>
      </w:r>
      <w:r w:rsidR="00A315B5" w:rsidRPr="00A315B5">
        <w:rPr>
          <w:sz w:val="18"/>
          <w:szCs w:val="18"/>
        </w:rPr>
        <w:t>$</w:t>
      </w:r>
      <w:r w:rsidR="00A315B5" w:rsidRPr="00A315B5">
        <w:rPr>
          <w:sz w:val="18"/>
          <w:szCs w:val="18"/>
          <w:u w:val="single"/>
        </w:rPr>
        <w:fldChar w:fldCharType="begin">
          <w:ffData>
            <w:name w:val="Text8"/>
            <w:enabled/>
            <w:calcOnExit w:val="0"/>
            <w:textInput/>
          </w:ffData>
        </w:fldChar>
      </w:r>
      <w:r w:rsidR="00A315B5" w:rsidRPr="00A315B5">
        <w:rPr>
          <w:sz w:val="18"/>
          <w:szCs w:val="18"/>
          <w:u w:val="single"/>
        </w:rPr>
        <w:instrText xml:space="preserve"> FORMTEXT </w:instrText>
      </w:r>
      <w:r w:rsidR="00A315B5" w:rsidRPr="00A315B5">
        <w:rPr>
          <w:sz w:val="18"/>
          <w:szCs w:val="18"/>
          <w:u w:val="single"/>
        </w:rPr>
      </w:r>
      <w:r w:rsidR="00A315B5" w:rsidRPr="00A315B5">
        <w:rPr>
          <w:sz w:val="18"/>
          <w:szCs w:val="18"/>
          <w:u w:val="single"/>
        </w:rPr>
        <w:fldChar w:fldCharType="separate"/>
      </w:r>
      <w:r w:rsidR="00A315B5" w:rsidRPr="00A315B5">
        <w:rPr>
          <w:noProof/>
          <w:sz w:val="18"/>
          <w:szCs w:val="18"/>
          <w:u w:val="single"/>
        </w:rPr>
        <w:t> </w:t>
      </w:r>
      <w:r w:rsidR="00A315B5" w:rsidRPr="00A315B5">
        <w:rPr>
          <w:noProof/>
          <w:sz w:val="18"/>
          <w:szCs w:val="18"/>
          <w:u w:val="single"/>
        </w:rPr>
        <w:t> </w:t>
      </w:r>
      <w:r w:rsidR="00A315B5" w:rsidRPr="00A315B5">
        <w:rPr>
          <w:noProof/>
          <w:sz w:val="18"/>
          <w:szCs w:val="18"/>
          <w:u w:val="single"/>
        </w:rPr>
        <w:t> </w:t>
      </w:r>
      <w:r w:rsidR="00A315B5" w:rsidRPr="00A315B5">
        <w:rPr>
          <w:noProof/>
          <w:sz w:val="18"/>
          <w:szCs w:val="18"/>
          <w:u w:val="single"/>
        </w:rPr>
        <w:t> </w:t>
      </w:r>
      <w:r w:rsidR="00A315B5" w:rsidRPr="00A315B5">
        <w:rPr>
          <w:noProof/>
          <w:sz w:val="18"/>
          <w:szCs w:val="18"/>
          <w:u w:val="single"/>
        </w:rPr>
        <w:t> </w:t>
      </w:r>
      <w:r w:rsidR="00A315B5" w:rsidRPr="00A315B5">
        <w:rPr>
          <w:sz w:val="18"/>
          <w:szCs w:val="18"/>
          <w:u w:val="single"/>
        </w:rPr>
        <w:fldChar w:fldCharType="end"/>
      </w:r>
      <w:r w:rsidR="00A315B5">
        <w:rPr>
          <w:sz w:val="18"/>
          <w:szCs w:val="18"/>
          <w:u w:val="single"/>
        </w:rPr>
        <w:tab/>
      </w:r>
    </w:p>
    <w:p w14:paraId="7898ACAF" w14:textId="1252164F" w:rsidR="00FA4E6C" w:rsidRPr="00CE40D7" w:rsidRDefault="00495092" w:rsidP="00D44AD1">
      <w:pPr>
        <w:tabs>
          <w:tab w:val="left" w:pos="-1440"/>
          <w:tab w:val="left" w:pos="-720"/>
          <w:tab w:val="left" w:pos="0"/>
          <w:tab w:val="left" w:pos="441"/>
          <w:tab w:val="left" w:pos="883"/>
          <w:tab w:val="left" w:pos="1324"/>
          <w:tab w:val="left" w:pos="2160"/>
        </w:tabs>
        <w:suppressAutoHyphens/>
        <w:spacing w:after="120"/>
        <w:jc w:val="center"/>
        <w:rPr>
          <w:rFonts w:ascii="Arial" w:hAnsi="Arial" w:cs="Arial"/>
          <w:i/>
          <w:sz w:val="18"/>
          <w:szCs w:val="18"/>
        </w:rPr>
      </w:pPr>
      <w:r w:rsidRPr="00CE40D7">
        <w:rPr>
          <w:rFonts w:ascii="Arial" w:hAnsi="Arial" w:cs="Arial"/>
          <w:i/>
          <w:sz w:val="18"/>
          <w:szCs w:val="18"/>
        </w:rPr>
        <w:t>(</w:t>
      </w:r>
      <w:r w:rsidR="009F2820" w:rsidRPr="00CE40D7">
        <w:rPr>
          <w:rFonts w:ascii="Arial" w:hAnsi="Arial" w:cs="Arial"/>
          <w:i/>
          <w:sz w:val="18"/>
          <w:szCs w:val="18"/>
        </w:rPr>
        <w:t>Make</w:t>
      </w:r>
      <w:r w:rsidRPr="00CE40D7">
        <w:rPr>
          <w:rFonts w:ascii="Arial" w:hAnsi="Arial" w:cs="Arial"/>
          <w:i/>
          <w:sz w:val="18"/>
          <w:szCs w:val="18"/>
        </w:rPr>
        <w:t xml:space="preserve"> checks payable to Baystate Organic Certifiers or to Massachusetts Independent Certification)</w:t>
      </w:r>
    </w:p>
    <w:sectPr w:rsidR="00FA4E6C" w:rsidRPr="00CE40D7" w:rsidSect="00D44AD1">
      <w:footerReference w:type="default" r:id="rId8"/>
      <w:headerReference w:type="first" r:id="rId9"/>
      <w:footerReference w:type="first" r:id="rId10"/>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9855" w14:textId="77777777" w:rsidR="00F20491" w:rsidRDefault="00F20491" w:rsidP="00FA4E6C">
      <w:r>
        <w:separator/>
      </w:r>
    </w:p>
  </w:endnote>
  <w:endnote w:type="continuationSeparator" w:id="0">
    <w:p w14:paraId="0E279F21" w14:textId="77777777" w:rsidR="00F20491" w:rsidRDefault="00F20491" w:rsidP="00FA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053A" w14:textId="0E126282" w:rsidR="00250888" w:rsidRPr="00250888" w:rsidRDefault="00250888" w:rsidP="00250888">
    <w:pPr>
      <w:pBdr>
        <w:top w:val="single" w:sz="4" w:space="1" w:color="auto"/>
      </w:pBdr>
      <w:jc w:val="center"/>
      <w:rPr>
        <w:rStyle w:val="Hyperlink"/>
        <w:sz w:val="18"/>
        <w:szCs w:val="24"/>
      </w:rPr>
    </w:pPr>
    <w:r w:rsidRPr="00250888">
      <w:rPr>
        <w:color w:val="000000"/>
        <w:sz w:val="18"/>
        <w:szCs w:val="24"/>
      </w:rPr>
      <w:sym w:font="Symbol" w:char="F0A8"/>
    </w:r>
    <w:r w:rsidRPr="00250888">
      <w:rPr>
        <w:color w:val="000000"/>
        <w:sz w:val="18"/>
        <w:szCs w:val="24"/>
      </w:rPr>
      <w:t xml:space="preserve"> Send </w:t>
    </w:r>
    <w:r w:rsidR="00547020">
      <w:rPr>
        <w:color w:val="000000"/>
        <w:sz w:val="18"/>
        <w:szCs w:val="24"/>
      </w:rPr>
      <w:t>checks</w:t>
    </w:r>
    <w:r w:rsidRPr="00250888">
      <w:rPr>
        <w:color w:val="000000"/>
        <w:sz w:val="18"/>
        <w:szCs w:val="24"/>
      </w:rPr>
      <w:t xml:space="preserve"> and applications to: 1220 Cedarwood Circle, North Dighton, MA 02764 </w:t>
    </w:r>
    <w:r w:rsidRPr="00250888">
      <w:rPr>
        <w:color w:val="000000"/>
        <w:sz w:val="18"/>
        <w:szCs w:val="24"/>
      </w:rPr>
      <w:sym w:font="Symbol" w:char="F0A8"/>
    </w:r>
    <w:r w:rsidRPr="00250888">
      <w:rPr>
        <w:color w:val="000000"/>
        <w:sz w:val="18"/>
        <w:szCs w:val="24"/>
      </w:rPr>
      <w:t xml:space="preserve"> </w:t>
    </w:r>
  </w:p>
  <w:p w14:paraId="0245274A" w14:textId="5EAA0B3B" w:rsidR="00FA4E6C" w:rsidRPr="00FA4E6C" w:rsidRDefault="00FA4E6C" w:rsidP="00FA4E6C">
    <w:pPr>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C245" w14:textId="27709221" w:rsidR="00D44AD1" w:rsidRPr="00D44AD1" w:rsidRDefault="00D44AD1" w:rsidP="00D44AD1">
    <w:pPr>
      <w:pBdr>
        <w:top w:val="single" w:sz="4" w:space="1" w:color="auto"/>
      </w:pBdr>
      <w:jc w:val="center"/>
      <w:rPr>
        <w:color w:val="0000FF"/>
        <w:sz w:val="18"/>
        <w:szCs w:val="24"/>
        <w:u w:val="single"/>
      </w:rPr>
    </w:pPr>
    <w:r w:rsidRPr="00250888">
      <w:rPr>
        <w:color w:val="000000"/>
        <w:sz w:val="18"/>
        <w:szCs w:val="24"/>
      </w:rPr>
      <w:sym w:font="Symbol" w:char="F0A8"/>
    </w:r>
    <w:r w:rsidRPr="00250888">
      <w:rPr>
        <w:color w:val="000000"/>
        <w:sz w:val="18"/>
        <w:szCs w:val="24"/>
      </w:rPr>
      <w:t xml:space="preserve"> Send </w:t>
    </w:r>
    <w:r>
      <w:rPr>
        <w:color w:val="000000"/>
        <w:sz w:val="18"/>
        <w:szCs w:val="24"/>
      </w:rPr>
      <w:t>checks</w:t>
    </w:r>
    <w:r w:rsidRPr="00250888">
      <w:rPr>
        <w:color w:val="000000"/>
        <w:sz w:val="18"/>
        <w:szCs w:val="24"/>
      </w:rPr>
      <w:t xml:space="preserve"> and applications to: 1220 Cedarwood Circle, North Dighton, MA 02764 </w:t>
    </w:r>
    <w:r w:rsidRPr="00250888">
      <w:rPr>
        <w:color w:val="000000"/>
        <w:sz w:val="18"/>
        <w:szCs w:val="24"/>
      </w:rPr>
      <w:sym w:font="Symbol" w:char="F0A8"/>
    </w:r>
    <w:r w:rsidRPr="00250888">
      <w:rPr>
        <w:color w:val="000000"/>
        <w:sz w:val="18"/>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E4BF" w14:textId="77777777" w:rsidR="00F20491" w:rsidRDefault="00F20491" w:rsidP="00FA4E6C">
      <w:r>
        <w:separator/>
      </w:r>
    </w:p>
  </w:footnote>
  <w:footnote w:type="continuationSeparator" w:id="0">
    <w:p w14:paraId="0BCE365F" w14:textId="77777777" w:rsidR="00F20491" w:rsidRDefault="00F20491" w:rsidP="00FA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110E" w14:textId="77777777" w:rsidR="00D44AD1" w:rsidRPr="00372A76" w:rsidRDefault="00D44AD1" w:rsidP="00D44AD1">
    <w:pPr>
      <w:pStyle w:val="Header"/>
      <w:rPr>
        <w:sz w:val="8"/>
      </w:rPr>
    </w:pPr>
    <w:r>
      <w:rPr>
        <w:noProof/>
        <w:sz w:val="20"/>
      </w:rPr>
      <w:drawing>
        <wp:anchor distT="0" distB="0" distL="114300" distR="114300" simplePos="0" relativeHeight="251659264" behindDoc="0" locked="0" layoutInCell="1" allowOverlap="1" wp14:anchorId="0A60B308" wp14:editId="3AC0E2E5">
          <wp:simplePos x="0" y="0"/>
          <wp:positionH relativeFrom="margin">
            <wp:align>left</wp:align>
          </wp:positionH>
          <wp:positionV relativeFrom="paragraph">
            <wp:posOffset>-80010</wp:posOffset>
          </wp:positionV>
          <wp:extent cx="1200150" cy="920115"/>
          <wp:effectExtent l="0" t="0" r="0" b="0"/>
          <wp:wrapSquare wrapText="bothSides"/>
          <wp:docPr id="1" name="Picture 1" descr="b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201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022880">
      <w:rPr>
        <w:sz w:val="6"/>
      </w:rPr>
      <w:t xml:space="preserve">                       </w:t>
    </w:r>
  </w:p>
  <w:p w14:paraId="520B1FD9" w14:textId="77777777" w:rsidR="00D44AD1" w:rsidRDefault="00D44AD1" w:rsidP="00D44AD1">
    <w:pPr>
      <w:pStyle w:val="Header"/>
      <w:rPr>
        <w:sz w:val="8"/>
      </w:rPr>
    </w:pPr>
  </w:p>
  <w:p w14:paraId="0FD1B8E7" w14:textId="77777777" w:rsidR="00D44AD1" w:rsidRDefault="00D44AD1" w:rsidP="00D44AD1">
    <w:pPr>
      <w:pStyle w:val="Header"/>
      <w:rPr>
        <w:sz w:val="8"/>
      </w:rPr>
    </w:pPr>
  </w:p>
  <w:p w14:paraId="7BAF2D10" w14:textId="77777777" w:rsidR="00D44AD1" w:rsidRDefault="00D44AD1" w:rsidP="00D44AD1">
    <w:pPr>
      <w:pStyle w:val="Header"/>
      <w:rPr>
        <w:rFonts w:ascii="Copperplate Gothic Light" w:hAnsi="Copperplate Gothic Light"/>
        <w:sz w:val="48"/>
        <w:szCs w:val="48"/>
      </w:rPr>
    </w:pPr>
    <w:r w:rsidRPr="00022880">
      <w:rPr>
        <w:rFonts w:ascii="Copperplate Gothic Light" w:hAnsi="Copperplate Gothic Light"/>
        <w:sz w:val="48"/>
        <w:szCs w:val="48"/>
      </w:rPr>
      <w:t>Baystate Organic Certifiers</w:t>
    </w:r>
  </w:p>
  <w:p w14:paraId="2287B4F3" w14:textId="77777777" w:rsidR="00D44AD1" w:rsidRDefault="00D44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5D79"/>
    <w:multiLevelType w:val="hybridMultilevel"/>
    <w:tmpl w:val="53429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B7A2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0AC1D91"/>
    <w:multiLevelType w:val="hybridMultilevel"/>
    <w:tmpl w:val="08ACFBDA"/>
    <w:lvl w:ilvl="0" w:tplc="EC16C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53DEA"/>
    <w:multiLevelType w:val="hybridMultilevel"/>
    <w:tmpl w:val="F14C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105D6F"/>
    <w:multiLevelType w:val="hybridMultilevel"/>
    <w:tmpl w:val="921A62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649A6"/>
    <w:multiLevelType w:val="hybridMultilevel"/>
    <w:tmpl w:val="73BC6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AB7D38"/>
    <w:multiLevelType w:val="hybridMultilevel"/>
    <w:tmpl w:val="37F87D4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65BE5"/>
    <w:multiLevelType w:val="hybridMultilevel"/>
    <w:tmpl w:val="5A2482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0252B"/>
    <w:multiLevelType w:val="hybridMultilevel"/>
    <w:tmpl w:val="4E687816"/>
    <w:lvl w:ilvl="0" w:tplc="5F5259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95810"/>
    <w:multiLevelType w:val="hybridMultilevel"/>
    <w:tmpl w:val="3B6C0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7"/>
  </w:num>
  <w:num w:numId="5">
    <w:abstractNumId w:val="6"/>
  </w:num>
  <w:num w:numId="6">
    <w:abstractNumId w:val="8"/>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F0"/>
    <w:rsid w:val="00001171"/>
    <w:rsid w:val="00067C9B"/>
    <w:rsid w:val="00132375"/>
    <w:rsid w:val="0015577D"/>
    <w:rsid w:val="0015773F"/>
    <w:rsid w:val="001852DF"/>
    <w:rsid w:val="001C5B1E"/>
    <w:rsid w:val="001D6A41"/>
    <w:rsid w:val="0021706F"/>
    <w:rsid w:val="00233809"/>
    <w:rsid w:val="00236314"/>
    <w:rsid w:val="00250888"/>
    <w:rsid w:val="00306795"/>
    <w:rsid w:val="00311A6B"/>
    <w:rsid w:val="00322135"/>
    <w:rsid w:val="00337A3A"/>
    <w:rsid w:val="00351918"/>
    <w:rsid w:val="003B2FBF"/>
    <w:rsid w:val="00402E97"/>
    <w:rsid w:val="00425BBA"/>
    <w:rsid w:val="00452818"/>
    <w:rsid w:val="00480686"/>
    <w:rsid w:val="00483FE3"/>
    <w:rsid w:val="00495092"/>
    <w:rsid w:val="0049641A"/>
    <w:rsid w:val="004B394B"/>
    <w:rsid w:val="004B71B1"/>
    <w:rsid w:val="004C5100"/>
    <w:rsid w:val="005035C2"/>
    <w:rsid w:val="005272F1"/>
    <w:rsid w:val="00547020"/>
    <w:rsid w:val="005A17A3"/>
    <w:rsid w:val="005B1E19"/>
    <w:rsid w:val="005C3B4D"/>
    <w:rsid w:val="005C74AC"/>
    <w:rsid w:val="005D6845"/>
    <w:rsid w:val="005E59BD"/>
    <w:rsid w:val="0061224D"/>
    <w:rsid w:val="00616C5C"/>
    <w:rsid w:val="00645C43"/>
    <w:rsid w:val="00650A28"/>
    <w:rsid w:val="006907AC"/>
    <w:rsid w:val="00690AFF"/>
    <w:rsid w:val="00693825"/>
    <w:rsid w:val="006B0372"/>
    <w:rsid w:val="006B6094"/>
    <w:rsid w:val="006E1CD1"/>
    <w:rsid w:val="006F6A4C"/>
    <w:rsid w:val="0070293C"/>
    <w:rsid w:val="00742975"/>
    <w:rsid w:val="00755A00"/>
    <w:rsid w:val="00766F90"/>
    <w:rsid w:val="00767BF0"/>
    <w:rsid w:val="007946E5"/>
    <w:rsid w:val="007B6C51"/>
    <w:rsid w:val="007C7F2C"/>
    <w:rsid w:val="0080210A"/>
    <w:rsid w:val="008E4942"/>
    <w:rsid w:val="008E722D"/>
    <w:rsid w:val="00915FFC"/>
    <w:rsid w:val="00945D49"/>
    <w:rsid w:val="0095194C"/>
    <w:rsid w:val="00955D0A"/>
    <w:rsid w:val="009564B6"/>
    <w:rsid w:val="00972390"/>
    <w:rsid w:val="009747EC"/>
    <w:rsid w:val="009835A7"/>
    <w:rsid w:val="009D62BA"/>
    <w:rsid w:val="009F2820"/>
    <w:rsid w:val="00A315B5"/>
    <w:rsid w:val="00AA34B5"/>
    <w:rsid w:val="00AB3125"/>
    <w:rsid w:val="00AC28D8"/>
    <w:rsid w:val="00B226CB"/>
    <w:rsid w:val="00B371D9"/>
    <w:rsid w:val="00B81F73"/>
    <w:rsid w:val="00B953EC"/>
    <w:rsid w:val="00BF0152"/>
    <w:rsid w:val="00C03D21"/>
    <w:rsid w:val="00C529A3"/>
    <w:rsid w:val="00C617BA"/>
    <w:rsid w:val="00C81C4D"/>
    <w:rsid w:val="00CC2F1F"/>
    <w:rsid w:val="00CC587B"/>
    <w:rsid w:val="00CE3BBD"/>
    <w:rsid w:val="00CE40D7"/>
    <w:rsid w:val="00D17705"/>
    <w:rsid w:val="00D44AD1"/>
    <w:rsid w:val="00D6538B"/>
    <w:rsid w:val="00D743CC"/>
    <w:rsid w:val="00DB344C"/>
    <w:rsid w:val="00DC42E9"/>
    <w:rsid w:val="00E00450"/>
    <w:rsid w:val="00E14EE6"/>
    <w:rsid w:val="00E22115"/>
    <w:rsid w:val="00E753B9"/>
    <w:rsid w:val="00E817CF"/>
    <w:rsid w:val="00E96ABC"/>
    <w:rsid w:val="00EA3FEC"/>
    <w:rsid w:val="00EB087A"/>
    <w:rsid w:val="00F20491"/>
    <w:rsid w:val="00F34DF2"/>
    <w:rsid w:val="00F51A95"/>
    <w:rsid w:val="00F52399"/>
    <w:rsid w:val="00FA4E6C"/>
    <w:rsid w:val="00FB03E9"/>
    <w:rsid w:val="00FF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633A5"/>
  <w15:chartTrackingRefBased/>
  <w15:docId w15:val="{BE3FC09A-49B0-43D6-8D95-CBF4A17F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835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C3B4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4E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FA4E6C"/>
  </w:style>
  <w:style w:type="paragraph" w:styleId="Footer">
    <w:name w:val="footer"/>
    <w:basedOn w:val="Normal"/>
    <w:link w:val="FooterChar"/>
    <w:uiPriority w:val="99"/>
    <w:unhideWhenUsed/>
    <w:rsid w:val="00FA4E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E6C"/>
  </w:style>
  <w:style w:type="character" w:styleId="Hyperlink">
    <w:name w:val="Hyperlink"/>
    <w:rsid w:val="00FA4E6C"/>
    <w:rPr>
      <w:color w:val="0000FF"/>
      <w:u w:val="single"/>
    </w:rPr>
  </w:style>
  <w:style w:type="character" w:styleId="UnresolvedMention">
    <w:name w:val="Unresolved Mention"/>
    <w:basedOn w:val="DefaultParagraphFont"/>
    <w:uiPriority w:val="99"/>
    <w:semiHidden/>
    <w:unhideWhenUsed/>
    <w:rsid w:val="00B226CB"/>
    <w:rPr>
      <w:color w:val="605E5C"/>
      <w:shd w:val="clear" w:color="auto" w:fill="E1DFDD"/>
    </w:rPr>
  </w:style>
  <w:style w:type="character" w:customStyle="1" w:styleId="Heading2Char">
    <w:name w:val="Heading 2 Char"/>
    <w:basedOn w:val="DefaultParagraphFont"/>
    <w:link w:val="Heading2"/>
    <w:rsid w:val="005C3B4D"/>
    <w:rPr>
      <w:rFonts w:ascii="Times New Roman" w:eastAsia="Times New Roman" w:hAnsi="Times New Roman" w:cs="Times New Roman"/>
      <w:b/>
      <w:sz w:val="24"/>
      <w:szCs w:val="20"/>
    </w:rPr>
  </w:style>
  <w:style w:type="paragraph" w:styleId="BodyText">
    <w:name w:val="Body Text"/>
    <w:basedOn w:val="Normal"/>
    <w:link w:val="BodyTextChar"/>
    <w:rsid w:val="005C3B4D"/>
    <w:rPr>
      <w:sz w:val="24"/>
    </w:rPr>
  </w:style>
  <w:style w:type="character" w:customStyle="1" w:styleId="BodyTextChar">
    <w:name w:val="Body Text Char"/>
    <w:basedOn w:val="DefaultParagraphFont"/>
    <w:link w:val="BodyText"/>
    <w:rsid w:val="005C3B4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835A7"/>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9835A7"/>
    <w:pPr>
      <w:jc w:val="center"/>
    </w:pPr>
    <w:rPr>
      <w:b/>
      <w:sz w:val="24"/>
    </w:rPr>
  </w:style>
  <w:style w:type="character" w:customStyle="1" w:styleId="TitleChar">
    <w:name w:val="Title Char"/>
    <w:basedOn w:val="DefaultParagraphFont"/>
    <w:link w:val="Title"/>
    <w:rsid w:val="009835A7"/>
    <w:rPr>
      <w:rFonts w:ascii="Times New Roman" w:eastAsia="Times New Roman" w:hAnsi="Times New Roman" w:cs="Times New Roman"/>
      <w:b/>
      <w:sz w:val="24"/>
      <w:szCs w:val="20"/>
    </w:rPr>
  </w:style>
  <w:style w:type="paragraph" w:styleId="ListParagraph">
    <w:name w:val="List Paragraph"/>
    <w:basedOn w:val="Normal"/>
    <w:uiPriority w:val="34"/>
    <w:qFormat/>
    <w:rsid w:val="00D743CC"/>
    <w:pPr>
      <w:ind w:left="720"/>
      <w:contextualSpacing/>
    </w:pPr>
  </w:style>
  <w:style w:type="paragraph" w:styleId="BalloonText">
    <w:name w:val="Balloon Text"/>
    <w:basedOn w:val="Normal"/>
    <w:link w:val="BalloonTextChar"/>
    <w:uiPriority w:val="99"/>
    <w:semiHidden/>
    <w:unhideWhenUsed/>
    <w:rsid w:val="00951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4C"/>
    <w:rPr>
      <w:rFonts w:ascii="Segoe UI" w:eastAsia="Times New Roman" w:hAnsi="Segoe UI" w:cs="Segoe UI"/>
      <w:sz w:val="18"/>
      <w:szCs w:val="18"/>
    </w:rPr>
  </w:style>
  <w:style w:type="table" w:styleId="TableGrid">
    <w:name w:val="Table Grid"/>
    <w:basedOn w:val="TableNormal"/>
    <w:uiPriority w:val="39"/>
    <w:rsid w:val="0079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B6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hanson@baystateorgani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dc:creator>
  <cp:keywords/>
  <dc:description/>
  <cp:lastModifiedBy>1</cp:lastModifiedBy>
  <cp:revision>4</cp:revision>
  <cp:lastPrinted>2019-11-04T14:59:00Z</cp:lastPrinted>
  <dcterms:created xsi:type="dcterms:W3CDTF">2021-09-27T15:48:00Z</dcterms:created>
  <dcterms:modified xsi:type="dcterms:W3CDTF">2022-02-03T22:01:00Z</dcterms:modified>
</cp:coreProperties>
</file>